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F64" w:rsidRPr="00D13998" w:rsidRDefault="007F4F64" w:rsidP="007F4F64">
      <w:pPr>
        <w:pStyle w:val="a3"/>
        <w:shd w:val="clear" w:color="auto" w:fill="FFFFFF"/>
        <w:autoSpaceDE w:val="0"/>
        <w:autoSpaceDN w:val="0"/>
        <w:adjustRightInd w:val="0"/>
        <w:ind w:left="6379"/>
        <w:jc w:val="right"/>
        <w:rPr>
          <w:sz w:val="26"/>
          <w:szCs w:val="26"/>
        </w:rPr>
      </w:pPr>
      <w:r w:rsidRPr="00D13998">
        <w:rPr>
          <w:sz w:val="26"/>
          <w:szCs w:val="26"/>
        </w:rPr>
        <w:t>Приложение 17</w:t>
      </w:r>
    </w:p>
    <w:p w:rsidR="007F4F64" w:rsidRPr="00D13998" w:rsidRDefault="007F4F64" w:rsidP="007F4F64">
      <w:pPr>
        <w:pStyle w:val="a3"/>
        <w:shd w:val="clear" w:color="auto" w:fill="FFFFFF"/>
        <w:autoSpaceDE w:val="0"/>
        <w:autoSpaceDN w:val="0"/>
        <w:adjustRightInd w:val="0"/>
        <w:ind w:left="6379"/>
        <w:jc w:val="right"/>
        <w:rPr>
          <w:sz w:val="26"/>
          <w:szCs w:val="26"/>
        </w:rPr>
      </w:pPr>
      <w:r w:rsidRPr="00D13998">
        <w:rPr>
          <w:sz w:val="26"/>
          <w:szCs w:val="26"/>
        </w:rPr>
        <w:t xml:space="preserve">к Тарифному соглашению </w:t>
      </w:r>
    </w:p>
    <w:p w:rsidR="007F4F64" w:rsidRPr="00D13998" w:rsidRDefault="007F4F64" w:rsidP="007F4F64">
      <w:pPr>
        <w:pStyle w:val="a3"/>
        <w:shd w:val="clear" w:color="auto" w:fill="FFFFFF"/>
        <w:autoSpaceDE w:val="0"/>
        <w:autoSpaceDN w:val="0"/>
        <w:adjustRightInd w:val="0"/>
        <w:ind w:left="6379"/>
        <w:jc w:val="right"/>
        <w:rPr>
          <w:sz w:val="26"/>
          <w:szCs w:val="26"/>
        </w:rPr>
      </w:pPr>
      <w:r w:rsidRPr="00D13998">
        <w:rPr>
          <w:sz w:val="26"/>
          <w:szCs w:val="26"/>
        </w:rPr>
        <w:t>на 202</w:t>
      </w:r>
      <w:r w:rsidR="00A7261F">
        <w:rPr>
          <w:sz w:val="26"/>
          <w:szCs w:val="26"/>
        </w:rPr>
        <w:t>5</w:t>
      </w:r>
      <w:r w:rsidRPr="00D13998">
        <w:rPr>
          <w:sz w:val="26"/>
          <w:szCs w:val="26"/>
        </w:rPr>
        <w:t xml:space="preserve"> год</w:t>
      </w:r>
    </w:p>
    <w:p w:rsidR="007F4F64" w:rsidRPr="00D13998" w:rsidRDefault="007F4F64" w:rsidP="007F4F64">
      <w:pPr>
        <w:pStyle w:val="a3"/>
        <w:shd w:val="clear" w:color="auto" w:fill="FFFFFF"/>
        <w:autoSpaceDE w:val="0"/>
        <w:autoSpaceDN w:val="0"/>
        <w:adjustRightInd w:val="0"/>
        <w:ind w:left="0" w:firstLine="567"/>
        <w:jc w:val="right"/>
        <w:rPr>
          <w:sz w:val="26"/>
          <w:szCs w:val="26"/>
        </w:rPr>
      </w:pPr>
    </w:p>
    <w:p w:rsidR="007F4F64" w:rsidRPr="00D13998" w:rsidRDefault="007F4F64" w:rsidP="007F4F64">
      <w:pPr>
        <w:pStyle w:val="a3"/>
        <w:shd w:val="clear" w:color="auto" w:fill="FFFFFF"/>
        <w:autoSpaceDE w:val="0"/>
        <w:autoSpaceDN w:val="0"/>
        <w:adjustRightInd w:val="0"/>
        <w:ind w:left="0" w:firstLine="567"/>
        <w:jc w:val="center"/>
        <w:rPr>
          <w:b/>
          <w:color w:val="000000" w:themeColor="text1"/>
          <w:sz w:val="26"/>
          <w:szCs w:val="26"/>
        </w:rPr>
      </w:pPr>
      <w:proofErr w:type="gramStart"/>
      <w:r w:rsidRPr="00D13998">
        <w:rPr>
          <w:b/>
          <w:sz w:val="26"/>
          <w:szCs w:val="26"/>
        </w:rPr>
        <w:t xml:space="preserve">Перечень случаев, для которых установлен коэффициент сложности лечения пациента (КСЛП), применяемый к КСГ </w:t>
      </w:r>
      <w:r w:rsidRPr="00D13998">
        <w:rPr>
          <w:b/>
          <w:color w:val="000000" w:themeColor="text1"/>
          <w:sz w:val="26"/>
          <w:szCs w:val="26"/>
        </w:rPr>
        <w:t xml:space="preserve">в условиях круглосуточного </w:t>
      </w:r>
      <w:proofErr w:type="gramEnd"/>
    </w:p>
    <w:p w:rsidR="007F4F64" w:rsidRPr="00D13998" w:rsidRDefault="007F4F64" w:rsidP="007F4F64">
      <w:pPr>
        <w:pStyle w:val="a3"/>
        <w:shd w:val="clear" w:color="auto" w:fill="FFFFFF"/>
        <w:autoSpaceDE w:val="0"/>
        <w:autoSpaceDN w:val="0"/>
        <w:adjustRightInd w:val="0"/>
        <w:ind w:left="0" w:firstLine="567"/>
        <w:jc w:val="center"/>
        <w:rPr>
          <w:b/>
          <w:color w:val="000000" w:themeColor="text1"/>
          <w:sz w:val="26"/>
          <w:szCs w:val="26"/>
        </w:rPr>
      </w:pPr>
      <w:r w:rsidRPr="00D13998">
        <w:rPr>
          <w:b/>
          <w:color w:val="000000" w:themeColor="text1"/>
          <w:sz w:val="26"/>
          <w:szCs w:val="26"/>
        </w:rPr>
        <w:t>и дневного стационара</w:t>
      </w:r>
    </w:p>
    <w:p w:rsidR="007F4F64" w:rsidRPr="00D13998" w:rsidRDefault="007F4F64" w:rsidP="007F4F64">
      <w:pPr>
        <w:pStyle w:val="a3"/>
        <w:shd w:val="clear" w:color="auto" w:fill="FFFFFF"/>
        <w:autoSpaceDE w:val="0"/>
        <w:autoSpaceDN w:val="0"/>
        <w:adjustRightInd w:val="0"/>
        <w:ind w:left="0" w:firstLine="567"/>
        <w:jc w:val="center"/>
        <w:rPr>
          <w:b/>
          <w:color w:val="000000" w:themeColor="text1"/>
          <w:sz w:val="26"/>
          <w:szCs w:val="26"/>
        </w:rPr>
      </w:pPr>
    </w:p>
    <w:tbl>
      <w:tblPr>
        <w:tblStyle w:val="a5"/>
        <w:tblW w:w="10216" w:type="dxa"/>
        <w:tblLook w:val="04A0" w:firstRow="1" w:lastRow="0" w:firstColumn="1" w:lastColumn="0" w:noHBand="0" w:noVBand="1"/>
      </w:tblPr>
      <w:tblGrid>
        <w:gridCol w:w="547"/>
        <w:gridCol w:w="5657"/>
        <w:gridCol w:w="2127"/>
        <w:gridCol w:w="1885"/>
      </w:tblGrid>
      <w:tr w:rsidR="007F4F64" w:rsidRPr="00D13998" w:rsidTr="003D44E8">
        <w:trPr>
          <w:trHeight w:val="444"/>
          <w:tblHeader/>
        </w:trPr>
        <w:tc>
          <w:tcPr>
            <w:tcW w:w="54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5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Случаи, для которых </w:t>
            </w:r>
            <w:proofErr w:type="gramStart"/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КСЛП</w:t>
            </w:r>
          </w:p>
        </w:tc>
        <w:tc>
          <w:tcPr>
            <w:tcW w:w="212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КСЛП    в круглосуточном стационаре</w:t>
            </w:r>
          </w:p>
        </w:tc>
        <w:tc>
          <w:tcPr>
            <w:tcW w:w="1885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КСЛП    в дневном стационаре</w:t>
            </w:r>
          </w:p>
        </w:tc>
      </w:tr>
      <w:tr w:rsidR="007F4F64" w:rsidRPr="00D13998" w:rsidTr="003D44E8">
        <w:trPr>
          <w:trHeight w:val="1727"/>
        </w:trPr>
        <w:tc>
          <w:tcPr>
            <w:tcW w:w="54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предоставление спального места и питания </w:t>
            </w:r>
            <w:bookmarkStart w:id="0" w:name="_GoBack"/>
            <w:bookmarkEnd w:id="0"/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законному представителю несовершеннолетних (дети до 4 лет, дети старше 4 лет при наличии медицинских показаний</w:t>
            </w:r>
            <w:r w:rsidR="00AE42BF"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детей-инвалидов в возрасте до 18 лет</w:t>
            </w: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212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885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F64" w:rsidRPr="00D13998" w:rsidTr="003D44E8">
        <w:trPr>
          <w:trHeight w:val="1695"/>
        </w:trPr>
        <w:tc>
          <w:tcPr>
            <w:tcW w:w="54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7" w:type="dxa"/>
          </w:tcPr>
          <w:p w:rsidR="007F4F64" w:rsidRPr="00D13998" w:rsidRDefault="007F4F64" w:rsidP="00EE2DB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AE42BF"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детей-инвалидов в возрасте до 18 лет</w:t>
            </w: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), получающих </w:t>
            </w:r>
            <w:r w:rsidR="00EE2DB0"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медицинскую помощь по профилю «д</w:t>
            </w: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етская онкология» и (или) «</w:t>
            </w:r>
            <w:r w:rsidR="00EE2DB0"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ематология»</w:t>
            </w:r>
          </w:p>
        </w:tc>
        <w:tc>
          <w:tcPr>
            <w:tcW w:w="212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885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F64" w:rsidRPr="00D13998" w:rsidTr="003D44E8">
        <w:trPr>
          <w:trHeight w:val="1261"/>
        </w:trPr>
        <w:tc>
          <w:tcPr>
            <w:tcW w:w="54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5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медицинской помощи пациенту в возрасте старше 75 лет в случае проведен</w:t>
            </w:r>
            <w:r w:rsidR="005C7744"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ия консультации врача-гериатра, </w:t>
            </w: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 исключением случаев госпитализации на геронтологические профильные койки</w:t>
            </w:r>
          </w:p>
        </w:tc>
        <w:tc>
          <w:tcPr>
            <w:tcW w:w="212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885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F64" w:rsidRPr="00D13998" w:rsidTr="003D44E8">
        <w:trPr>
          <w:trHeight w:val="543"/>
        </w:trPr>
        <w:tc>
          <w:tcPr>
            <w:tcW w:w="54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развертывание индивидуального поста</w:t>
            </w:r>
            <w:r w:rsidR="00E213A9"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212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885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F64" w:rsidRPr="00D13998" w:rsidTr="003D44E8">
        <w:trPr>
          <w:trHeight w:val="882"/>
        </w:trPr>
        <w:tc>
          <w:tcPr>
            <w:tcW w:w="54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5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 пациента тяжелой сопутствующей патологии</w:t>
            </w:r>
            <w:proofErr w:type="gramStart"/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proofErr w:type="gramEnd"/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212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885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F64" w:rsidRPr="00D13998" w:rsidTr="003D44E8">
        <w:trPr>
          <w:trHeight w:val="839"/>
        </w:trPr>
        <w:tc>
          <w:tcPr>
            <w:tcW w:w="54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12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0,05</w:t>
            </w:r>
          </w:p>
        </w:tc>
        <w:tc>
          <w:tcPr>
            <w:tcW w:w="1885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F64" w:rsidRPr="00D13998" w:rsidTr="003D44E8">
        <w:trPr>
          <w:trHeight w:val="837"/>
        </w:trPr>
        <w:tc>
          <w:tcPr>
            <w:tcW w:w="547" w:type="dxa"/>
            <w:tcBorders>
              <w:bottom w:val="single" w:sz="4" w:space="0" w:color="auto"/>
            </w:tcBorders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12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0,47</w:t>
            </w:r>
          </w:p>
        </w:tc>
        <w:tc>
          <w:tcPr>
            <w:tcW w:w="1885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F64" w:rsidRPr="00D13998" w:rsidTr="003D44E8">
        <w:trPr>
          <w:trHeight w:val="849"/>
        </w:trPr>
        <w:tc>
          <w:tcPr>
            <w:tcW w:w="547" w:type="dxa"/>
            <w:tcBorders>
              <w:bottom w:val="single" w:sz="4" w:space="0" w:color="auto"/>
            </w:tcBorders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57" w:type="dxa"/>
            <w:tcBorders>
              <w:bottom w:val="single" w:sz="4" w:space="0" w:color="auto"/>
            </w:tcBorders>
            <w:shd w:val="clear" w:color="auto" w:fill="auto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12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1,16</w:t>
            </w:r>
          </w:p>
        </w:tc>
        <w:tc>
          <w:tcPr>
            <w:tcW w:w="1885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F64" w:rsidRPr="00D13998" w:rsidTr="003D44E8">
        <w:trPr>
          <w:trHeight w:val="833"/>
        </w:trPr>
        <w:tc>
          <w:tcPr>
            <w:tcW w:w="547" w:type="dxa"/>
            <w:tcBorders>
              <w:top w:val="single" w:sz="4" w:space="0" w:color="auto"/>
            </w:tcBorders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57" w:type="dxa"/>
            <w:tcBorders>
              <w:top w:val="single" w:sz="4" w:space="0" w:color="auto"/>
            </w:tcBorders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12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2,07</w:t>
            </w:r>
          </w:p>
        </w:tc>
        <w:tc>
          <w:tcPr>
            <w:tcW w:w="1885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F64" w:rsidRPr="00D13998" w:rsidTr="003D44E8">
        <w:trPr>
          <w:trHeight w:val="417"/>
        </w:trPr>
        <w:tc>
          <w:tcPr>
            <w:tcW w:w="54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5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12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3,49</w:t>
            </w:r>
          </w:p>
        </w:tc>
        <w:tc>
          <w:tcPr>
            <w:tcW w:w="1885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F64" w:rsidRPr="00D13998" w:rsidTr="003D44E8">
        <w:trPr>
          <w:trHeight w:val="745"/>
        </w:trPr>
        <w:tc>
          <w:tcPr>
            <w:tcW w:w="54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57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1 этапа медицинской реабилитации пациентов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27" w:type="dxa"/>
            <w:vAlign w:val="center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885" w:type="dxa"/>
          </w:tcPr>
          <w:p w:rsidR="007F4F64" w:rsidRPr="00D13998" w:rsidRDefault="007F4F64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62E" w:rsidRPr="00D13998" w:rsidTr="003D44E8">
        <w:trPr>
          <w:trHeight w:val="1111"/>
        </w:trPr>
        <w:tc>
          <w:tcPr>
            <w:tcW w:w="547" w:type="dxa"/>
          </w:tcPr>
          <w:p w:rsidR="00EF562E" w:rsidRPr="00D13998" w:rsidRDefault="00EF562E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657" w:type="dxa"/>
          </w:tcPr>
          <w:p w:rsidR="00EF562E" w:rsidRPr="00D13998" w:rsidRDefault="00EF562E" w:rsidP="002850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тестирования на выявление </w:t>
            </w:r>
            <w:proofErr w:type="gramStart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респираторных</w:t>
            </w:r>
            <w:proofErr w:type="gramEnd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вирусных </w:t>
            </w:r>
          </w:p>
          <w:p w:rsidR="00EF562E" w:rsidRPr="00D13998" w:rsidRDefault="00EF562E" w:rsidP="002850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заболеваний (гриппа, новой </w:t>
            </w:r>
            <w:proofErr w:type="spellStart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короновирусной</w:t>
            </w:r>
            <w:proofErr w:type="spellEnd"/>
            <w:r w:rsidR="00190293"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инфекции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COVID-19) в период госпитализации</w:t>
            </w:r>
            <w:proofErr w:type="gramStart"/>
            <w:r w:rsidR="000E25F8"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D139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**</w:t>
            </w:r>
          </w:p>
        </w:tc>
        <w:tc>
          <w:tcPr>
            <w:tcW w:w="2127" w:type="dxa"/>
            <w:vAlign w:val="center"/>
          </w:tcPr>
          <w:p w:rsidR="00EF562E" w:rsidRPr="00D13998" w:rsidRDefault="00190293" w:rsidP="00682F8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885" w:type="dxa"/>
          </w:tcPr>
          <w:p w:rsidR="00EF562E" w:rsidRPr="00D13998" w:rsidRDefault="00EF562E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62E" w:rsidRPr="00D13998" w:rsidTr="007129ED">
        <w:trPr>
          <w:trHeight w:val="1260"/>
        </w:trPr>
        <w:tc>
          <w:tcPr>
            <w:tcW w:w="547" w:type="dxa"/>
          </w:tcPr>
          <w:p w:rsidR="00EF562E" w:rsidRPr="00D13998" w:rsidRDefault="00190293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57" w:type="dxa"/>
          </w:tcPr>
          <w:p w:rsidR="00EF562E" w:rsidRPr="00D13998" w:rsidRDefault="00EF562E" w:rsidP="007129E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</w:t>
            </w:r>
            <w:r w:rsidR="0017619B"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стационарных условиях  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соответствии с клиническими рекомендациями</w:t>
            </w:r>
            <w:r w:rsidR="00AB4B6E"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5</w:t>
            </w:r>
            <w:r w:rsidR="0017619B"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7619B"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уровень 1</w:t>
            </w:r>
            <w:r w:rsidR="0017619B"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="00B06FB6" w:rsidRPr="00D13998">
              <w:rPr>
                <w:rFonts w:ascii="Times New Roman" w:hAnsi="Times New Roman" w:cs="Times New Roman"/>
              </w:rPr>
              <w:t>*</w:t>
            </w:r>
            <w:r w:rsidR="00DC69D0" w:rsidRPr="00D13998">
              <w:rPr>
                <w:rFonts w:ascii="Times New Roman" w:hAnsi="Times New Roman" w:cs="Times New Roman"/>
              </w:rPr>
              <w:t>*</w:t>
            </w:r>
            <w:r w:rsidR="00B06FB6" w:rsidRPr="00D1399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127" w:type="dxa"/>
            <w:vAlign w:val="center"/>
          </w:tcPr>
          <w:p w:rsidR="00EF562E" w:rsidRPr="00D13998" w:rsidRDefault="00682F87" w:rsidP="00682F8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885" w:type="dxa"/>
          </w:tcPr>
          <w:p w:rsidR="00EF562E" w:rsidRPr="00D13998" w:rsidRDefault="00EF562E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F87" w:rsidRPr="00D13998" w:rsidTr="003D44E8">
        <w:trPr>
          <w:trHeight w:val="1111"/>
        </w:trPr>
        <w:tc>
          <w:tcPr>
            <w:tcW w:w="547" w:type="dxa"/>
          </w:tcPr>
          <w:p w:rsidR="00682F87" w:rsidRPr="00D13998" w:rsidRDefault="00CF3317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57" w:type="dxa"/>
          </w:tcPr>
          <w:p w:rsidR="00682F87" w:rsidRPr="00D13998" w:rsidRDefault="00682F87" w:rsidP="002850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 в соответствии с клиническими рекомендациями</w:t>
            </w:r>
            <w:r w:rsidR="00AB4B6E"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5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уровень 2)</w:t>
            </w:r>
            <w:r w:rsidRPr="00D13998">
              <w:rPr>
                <w:rFonts w:ascii="Times New Roman" w:hAnsi="Times New Roman" w:cs="Times New Roman"/>
              </w:rPr>
              <w:t>*</w:t>
            </w:r>
            <w:r w:rsidR="00DC69D0" w:rsidRPr="00D13998">
              <w:rPr>
                <w:rFonts w:ascii="Times New Roman" w:hAnsi="Times New Roman" w:cs="Times New Roman"/>
              </w:rPr>
              <w:t>*</w:t>
            </w:r>
            <w:r w:rsidRPr="00D1399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127" w:type="dxa"/>
            <w:vAlign w:val="center"/>
          </w:tcPr>
          <w:p w:rsidR="00682F87" w:rsidRPr="00D13998" w:rsidRDefault="00CF3317" w:rsidP="00CF33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1885" w:type="dxa"/>
            <w:vAlign w:val="center"/>
          </w:tcPr>
          <w:p w:rsidR="00682F87" w:rsidRPr="00D13998" w:rsidRDefault="00682F87" w:rsidP="00AE42B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82F87" w:rsidRPr="00D13998" w:rsidTr="003D44E8">
        <w:trPr>
          <w:trHeight w:val="1111"/>
        </w:trPr>
        <w:tc>
          <w:tcPr>
            <w:tcW w:w="547" w:type="dxa"/>
          </w:tcPr>
          <w:p w:rsidR="00682F87" w:rsidRPr="00D13998" w:rsidRDefault="00244B5F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57" w:type="dxa"/>
          </w:tcPr>
          <w:p w:rsidR="00682F87" w:rsidRPr="00D13998" w:rsidRDefault="00244B5F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 в соответствии с клиническими рекомендациями</w:t>
            </w:r>
            <w:r w:rsidR="00AB4B6E"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5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уровень 3)</w:t>
            </w:r>
            <w:r w:rsidRPr="00D13998">
              <w:rPr>
                <w:rFonts w:ascii="Times New Roman" w:hAnsi="Times New Roman" w:cs="Times New Roman"/>
              </w:rPr>
              <w:t>*</w:t>
            </w:r>
            <w:r w:rsidR="00DC69D0" w:rsidRPr="00D13998">
              <w:rPr>
                <w:rFonts w:ascii="Times New Roman" w:hAnsi="Times New Roman" w:cs="Times New Roman"/>
              </w:rPr>
              <w:t>*</w:t>
            </w:r>
            <w:r w:rsidRPr="00D1399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127" w:type="dxa"/>
            <w:vAlign w:val="center"/>
          </w:tcPr>
          <w:p w:rsidR="00682F87" w:rsidRPr="00D13998" w:rsidRDefault="00244B5F" w:rsidP="00244B5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885" w:type="dxa"/>
            <w:vAlign w:val="center"/>
          </w:tcPr>
          <w:p w:rsidR="00682F87" w:rsidRPr="00D13998" w:rsidRDefault="00682F87" w:rsidP="00AE42B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82F87" w:rsidRPr="00D13998" w:rsidTr="003D44E8">
        <w:trPr>
          <w:trHeight w:val="1111"/>
        </w:trPr>
        <w:tc>
          <w:tcPr>
            <w:tcW w:w="547" w:type="dxa"/>
          </w:tcPr>
          <w:p w:rsidR="00682F87" w:rsidRPr="00D13998" w:rsidRDefault="00505FBB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57" w:type="dxa"/>
          </w:tcPr>
          <w:p w:rsidR="00682F87" w:rsidRPr="00D13998" w:rsidRDefault="00682F87" w:rsidP="003757F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соответствии с </w:t>
            </w:r>
            <w:proofErr w:type="gramStart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клиническими</w:t>
            </w:r>
            <w:proofErr w:type="gramEnd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рекомендациями</w:t>
            </w:r>
            <w:r w:rsidR="00AB4B6E"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5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условиях дневного стационара</w:t>
            </w:r>
            <w:r w:rsidR="00607831"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(уровень 1)</w:t>
            </w:r>
            <w:r w:rsidR="00505FBB" w:rsidRPr="00D13998">
              <w:rPr>
                <w:rFonts w:ascii="Times New Roman" w:hAnsi="Times New Roman" w:cs="Times New Roman"/>
              </w:rPr>
              <w:t xml:space="preserve"> *</w:t>
            </w:r>
            <w:r w:rsidR="00DC69D0" w:rsidRPr="00D13998">
              <w:rPr>
                <w:rFonts w:ascii="Times New Roman" w:hAnsi="Times New Roman" w:cs="Times New Roman"/>
              </w:rPr>
              <w:t>*</w:t>
            </w:r>
            <w:r w:rsidR="00505FBB" w:rsidRPr="00D13998">
              <w:rPr>
                <w:rFonts w:ascii="Times New Roman" w:hAnsi="Times New Roman" w:cs="Times New Roman"/>
              </w:rPr>
              <w:t>*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682F87" w:rsidRPr="00D13998" w:rsidRDefault="00682F87" w:rsidP="00AE42B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82F87" w:rsidRPr="00D13998" w:rsidRDefault="00682F87" w:rsidP="00AE42B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82F87" w:rsidRPr="00D13998" w:rsidRDefault="00682F87" w:rsidP="00AE42B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82F87" w:rsidRPr="00D13998" w:rsidRDefault="00682F87" w:rsidP="00AE42B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Align w:val="center"/>
          </w:tcPr>
          <w:p w:rsidR="00682F87" w:rsidRPr="00D13998" w:rsidRDefault="003757F7" w:rsidP="003757F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0,29</w:t>
            </w:r>
          </w:p>
        </w:tc>
      </w:tr>
      <w:tr w:rsidR="00505FBB" w:rsidRPr="00D13998" w:rsidTr="003D44E8">
        <w:trPr>
          <w:trHeight w:val="1111"/>
        </w:trPr>
        <w:tc>
          <w:tcPr>
            <w:tcW w:w="547" w:type="dxa"/>
          </w:tcPr>
          <w:p w:rsidR="00505FBB" w:rsidRPr="00D13998" w:rsidRDefault="00505FBB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57" w:type="dxa"/>
          </w:tcPr>
          <w:p w:rsidR="00505FBB" w:rsidRPr="00D13998" w:rsidRDefault="00505FBB" w:rsidP="00AB4B6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соответствии с </w:t>
            </w:r>
            <w:proofErr w:type="gramStart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клиническими</w:t>
            </w:r>
            <w:proofErr w:type="gramEnd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рекомендациями</w:t>
            </w:r>
            <w:r w:rsidR="00AB4B6E"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5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условиях дневного стационара (уровень 2)</w:t>
            </w:r>
            <w:r w:rsidRPr="00D13998">
              <w:rPr>
                <w:rFonts w:ascii="Times New Roman" w:hAnsi="Times New Roman" w:cs="Times New Roman"/>
              </w:rPr>
              <w:t xml:space="preserve"> *</w:t>
            </w:r>
            <w:r w:rsidR="00DC69D0" w:rsidRPr="00D13998">
              <w:rPr>
                <w:rFonts w:ascii="Times New Roman" w:hAnsi="Times New Roman" w:cs="Times New Roman"/>
              </w:rPr>
              <w:t>*</w:t>
            </w:r>
            <w:r w:rsidRPr="00D13998">
              <w:rPr>
                <w:rFonts w:ascii="Times New Roman" w:hAnsi="Times New Roman" w:cs="Times New Roman"/>
              </w:rPr>
              <w:t>*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505FBB" w:rsidRPr="00D13998" w:rsidRDefault="00505FBB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87336B" w:rsidRPr="00D13998" w:rsidRDefault="0087336B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30292" w:rsidRPr="00D13998" w:rsidRDefault="00F30292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2"/>
                <w:szCs w:val="24"/>
                <w:lang w:eastAsia="ru-RU"/>
              </w:rPr>
            </w:pPr>
          </w:p>
          <w:p w:rsidR="00505FBB" w:rsidRPr="00D13998" w:rsidRDefault="0087336B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1,12</w:t>
            </w:r>
          </w:p>
        </w:tc>
      </w:tr>
      <w:tr w:rsidR="00505FBB" w:rsidRPr="00D13998" w:rsidTr="003D44E8">
        <w:trPr>
          <w:trHeight w:val="1111"/>
        </w:trPr>
        <w:tc>
          <w:tcPr>
            <w:tcW w:w="547" w:type="dxa"/>
          </w:tcPr>
          <w:p w:rsidR="00505FBB" w:rsidRPr="00D13998" w:rsidRDefault="0087336B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57" w:type="dxa"/>
          </w:tcPr>
          <w:p w:rsidR="00505FBB" w:rsidRPr="00D13998" w:rsidRDefault="0087336B" w:rsidP="003D44E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соответствии с </w:t>
            </w:r>
            <w:proofErr w:type="gramStart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клиническими</w:t>
            </w:r>
            <w:proofErr w:type="gramEnd"/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рекомендациями</w:t>
            </w:r>
            <w:r w:rsidR="00AB4B6E"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5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условиях дневного стационара (уровень 3)</w:t>
            </w:r>
            <w:r w:rsidRPr="00D13998">
              <w:rPr>
                <w:rFonts w:ascii="Times New Roman" w:hAnsi="Times New Roman" w:cs="Times New Roman"/>
              </w:rPr>
              <w:t xml:space="preserve"> *</w:t>
            </w:r>
            <w:r w:rsidR="00DC69D0" w:rsidRPr="00D13998">
              <w:rPr>
                <w:rFonts w:ascii="Times New Roman" w:hAnsi="Times New Roman" w:cs="Times New Roman"/>
              </w:rPr>
              <w:t>*</w:t>
            </w:r>
            <w:r w:rsidRPr="00D13998">
              <w:rPr>
                <w:rFonts w:ascii="Times New Roman" w:hAnsi="Times New Roman" w:cs="Times New Roman"/>
              </w:rPr>
              <w:t>*</w:t>
            </w:r>
            <w:r w:rsidRPr="00D139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505FBB" w:rsidRPr="00D13998" w:rsidRDefault="00505FBB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505FBB" w:rsidRPr="00D13998" w:rsidRDefault="00505FBB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  <w:p w:rsidR="0087336B" w:rsidRPr="00D13998" w:rsidRDefault="0087336B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36B" w:rsidRPr="00D13998" w:rsidRDefault="0087336B" w:rsidP="003D4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2,67</w:t>
            </w:r>
          </w:p>
        </w:tc>
      </w:tr>
    </w:tbl>
    <w:p w:rsidR="00416614" w:rsidRPr="00D13998" w:rsidRDefault="00416614" w:rsidP="0041661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13998">
        <w:rPr>
          <w:rFonts w:ascii="Times New Roman" w:hAnsi="Times New Roman" w:cs="Times New Roman"/>
          <w:color w:val="000000" w:themeColor="text1"/>
          <w:szCs w:val="24"/>
        </w:rPr>
        <w:t>Для случаев, не указанных в пунктах настоящего перечня коэффициент сложности лечения пациента, применяемый к КСГ в условиях круглосуточного и дневного стационара равен 0.</w:t>
      </w:r>
    </w:p>
    <w:p w:rsidR="007F4F64" w:rsidRPr="00D13998" w:rsidRDefault="007F4F64" w:rsidP="007F4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F4F64" w:rsidRPr="00D13998" w:rsidRDefault="007F4F64" w:rsidP="007F4F64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D13998">
        <w:rPr>
          <w:rFonts w:ascii="Times New Roman" w:hAnsi="Times New Roman"/>
          <w:color w:val="000000" w:themeColor="text1"/>
          <w:vertAlign w:val="superscript"/>
        </w:rPr>
        <w:t xml:space="preserve">1 </w:t>
      </w:r>
      <w:r w:rsidRPr="00D13998">
        <w:rPr>
          <w:rFonts w:ascii="Times New Roman" w:hAnsi="Times New Roman"/>
          <w:color w:val="000000" w:themeColor="text1"/>
        </w:rPr>
        <w:t>– наличие у пациента дополнительного диагноза (диагноза осложнения заболевания) из перечня, определенного Приложением 1 к Федеральной методике, медицинская помощь в соответствии с которым оказывалась пациенту в период госпитализации</w:t>
      </w:r>
      <w:r w:rsidR="00416614" w:rsidRPr="00D13998">
        <w:rPr>
          <w:rFonts w:ascii="Times New Roman" w:hAnsi="Times New Roman"/>
          <w:color w:val="000000" w:themeColor="text1"/>
        </w:rPr>
        <w:t>;</w:t>
      </w:r>
    </w:p>
    <w:p w:rsidR="007F4F64" w:rsidRPr="00D13998" w:rsidRDefault="007F4F64" w:rsidP="007F4F64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D13998">
        <w:rPr>
          <w:rFonts w:ascii="Times New Roman" w:hAnsi="Times New Roman"/>
          <w:color w:val="000000" w:themeColor="text1"/>
          <w:vertAlign w:val="superscript"/>
        </w:rPr>
        <w:t>2</w:t>
      </w:r>
      <w:r w:rsidRPr="00D13998">
        <w:rPr>
          <w:rFonts w:ascii="Times New Roman" w:hAnsi="Times New Roman"/>
          <w:color w:val="000000" w:themeColor="text1"/>
        </w:rPr>
        <w:t xml:space="preserve"> – перечень возможных операций, а также критерии отнесения соответствующих операций к уровню КСЛП определен Приложением 1 к Федеральной методике</w:t>
      </w:r>
      <w:r w:rsidR="00416614" w:rsidRPr="00D13998">
        <w:rPr>
          <w:rFonts w:ascii="Times New Roman" w:hAnsi="Times New Roman"/>
          <w:color w:val="000000" w:themeColor="text1"/>
        </w:rPr>
        <w:t>;</w:t>
      </w:r>
    </w:p>
    <w:p w:rsidR="007F4F64" w:rsidRPr="00D13998" w:rsidRDefault="007F4F64" w:rsidP="007F4F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proofErr w:type="gramStart"/>
      <w:r w:rsidRPr="00D13998">
        <w:rPr>
          <w:rFonts w:ascii="Times New Roman" w:hAnsi="Times New Roman" w:cs="Times New Roman"/>
          <w:color w:val="000000" w:themeColor="text1"/>
          <w:szCs w:val="24"/>
          <w:vertAlign w:val="superscript"/>
        </w:rPr>
        <w:t>3</w:t>
      </w:r>
      <w:r w:rsidRPr="00D13998">
        <w:rPr>
          <w:rFonts w:ascii="Times New Roman" w:hAnsi="Times New Roman" w:cs="Times New Roman"/>
          <w:color w:val="000000" w:themeColor="text1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</w:t>
      </w:r>
      <w:proofErr w:type="gramEnd"/>
      <w:r w:rsidRPr="00D13998">
        <w:rPr>
          <w:rFonts w:ascii="Times New Roman" w:hAnsi="Times New Roman" w:cs="Times New Roman"/>
          <w:color w:val="000000" w:themeColor="text1"/>
          <w:szCs w:val="24"/>
        </w:rPr>
        <w:t xml:space="preserve">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416614" w:rsidRPr="00D13998">
        <w:rPr>
          <w:rFonts w:ascii="Times New Roman" w:hAnsi="Times New Roman" w:cs="Times New Roman"/>
          <w:color w:val="000000" w:themeColor="text1"/>
          <w:szCs w:val="24"/>
        </w:rPr>
        <w:t>;</w:t>
      </w:r>
    </w:p>
    <w:p w:rsidR="000E25F8" w:rsidRPr="00D13998" w:rsidRDefault="000E25F8" w:rsidP="000E25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13998">
        <w:rPr>
          <w:rFonts w:ascii="Times New Roman" w:hAnsi="Times New Roman" w:cs="Times New Roman"/>
          <w:color w:val="000000" w:themeColor="text1"/>
          <w:szCs w:val="24"/>
          <w:vertAlign w:val="superscript"/>
        </w:rPr>
        <w:t>4</w:t>
      </w:r>
      <w:r w:rsidRPr="00D13998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- </w:t>
      </w:r>
      <w:r w:rsidRPr="00D13998">
        <w:rPr>
          <w:rFonts w:ascii="Times New Roman" w:hAnsi="Times New Roman" w:cs="Times New Roman"/>
          <w:color w:val="000000" w:themeColor="text1"/>
          <w:szCs w:val="24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</w:t>
      </w:r>
      <w:proofErr w:type="spellStart"/>
      <w:r w:rsidRPr="00D13998">
        <w:rPr>
          <w:rFonts w:ascii="Times New Roman" w:hAnsi="Times New Roman" w:cs="Times New Roman"/>
          <w:color w:val="000000" w:themeColor="text1"/>
          <w:szCs w:val="24"/>
        </w:rPr>
        <w:t>коронавирусной</w:t>
      </w:r>
      <w:proofErr w:type="spellEnd"/>
      <w:r w:rsidRPr="00D13998">
        <w:rPr>
          <w:rFonts w:ascii="Times New Roman" w:hAnsi="Times New Roman" w:cs="Times New Roman"/>
          <w:color w:val="000000" w:themeColor="text1"/>
          <w:szCs w:val="24"/>
        </w:rPr>
        <w:t xml:space="preserve"> инфекции COVID-19;</w:t>
      </w:r>
    </w:p>
    <w:p w:rsidR="007F4F64" w:rsidRPr="00D13998" w:rsidRDefault="000E25F8" w:rsidP="007F4F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13998">
        <w:rPr>
          <w:rFonts w:ascii="Times New Roman" w:hAnsi="Times New Roman" w:cs="Times New Roman"/>
          <w:color w:val="000000" w:themeColor="text1"/>
          <w:szCs w:val="24"/>
          <w:vertAlign w:val="superscript"/>
        </w:rPr>
        <w:lastRenderedPageBreak/>
        <w:t>5</w:t>
      </w:r>
      <w:r w:rsidR="007F4F64" w:rsidRPr="00D13998">
        <w:rPr>
          <w:rFonts w:ascii="Times New Roman" w:hAnsi="Times New Roman" w:cs="Times New Roman"/>
          <w:color w:val="000000" w:themeColor="text1"/>
          <w:szCs w:val="24"/>
        </w:rPr>
        <w:t xml:space="preserve"> – перечень схем сопроводительной лекарственной терапии  определен </w:t>
      </w:r>
      <w:r w:rsidR="007F4F64" w:rsidRPr="00D13998">
        <w:rPr>
          <w:rFonts w:ascii="Times New Roman" w:hAnsi="Times New Roman"/>
          <w:color w:val="000000" w:themeColor="text1"/>
        </w:rPr>
        <w:t>Приложением 1 к Федеральной методике</w:t>
      </w:r>
      <w:r w:rsidR="00416614" w:rsidRPr="00D13998">
        <w:rPr>
          <w:rFonts w:ascii="Times New Roman" w:hAnsi="Times New Roman"/>
          <w:color w:val="000000" w:themeColor="text1"/>
        </w:rPr>
        <w:t>;</w:t>
      </w:r>
    </w:p>
    <w:p w:rsidR="00416614" w:rsidRPr="00D13998" w:rsidRDefault="00416614" w:rsidP="00416614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sz w:val="22"/>
          <w:szCs w:val="22"/>
          <w:lang w:eastAsia="en-US"/>
        </w:rPr>
      </w:pPr>
      <w:r w:rsidRPr="00D13998">
        <w:rPr>
          <w:sz w:val="22"/>
          <w:szCs w:val="22"/>
        </w:rPr>
        <w:t xml:space="preserve">* </w:t>
      </w:r>
      <w:r w:rsidRPr="00D13998">
        <w:rPr>
          <w:rFonts w:eastAsiaTheme="minorHAnsi"/>
          <w:sz w:val="22"/>
          <w:szCs w:val="22"/>
          <w:lang w:eastAsia="en-US"/>
        </w:rPr>
        <w:t>100% случаев оказания медицинской помощи с применением данного КСЛП подлежат контрольно-экспертным мероприятиям. Развертывание индивидуального поста, утвержденного приказом руководителя медицинской организации, отражается в табеле учета рабочего времени персонала медицинской организации;</w:t>
      </w:r>
    </w:p>
    <w:p w:rsidR="00DC69D0" w:rsidRPr="00D13998" w:rsidRDefault="00DC69D0" w:rsidP="00DC69D0">
      <w:pPr>
        <w:spacing w:after="0"/>
        <w:jc w:val="both"/>
      </w:pPr>
      <w:r w:rsidRPr="00D13998">
        <w:rPr>
          <w:rFonts w:ascii="Times New Roman" w:hAnsi="Times New Roman" w:cs="Times New Roman"/>
        </w:rPr>
        <w:t>** 100% случаев оказания медицинской помощи с применением данного КСЛП подлежат медико-экономической экспертизе</w:t>
      </w:r>
      <w:r w:rsidR="00867F11" w:rsidRPr="00D13998">
        <w:rPr>
          <w:rFonts w:ascii="Times New Roman" w:hAnsi="Times New Roman" w:cs="Times New Roman"/>
        </w:rPr>
        <w:t>;</w:t>
      </w:r>
    </w:p>
    <w:p w:rsidR="00B06FB6" w:rsidRPr="003757F7" w:rsidRDefault="00B06FB6" w:rsidP="00416614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sz w:val="22"/>
          <w:szCs w:val="22"/>
          <w:lang w:eastAsia="en-US"/>
        </w:rPr>
      </w:pPr>
      <w:r w:rsidRPr="00D13998">
        <w:rPr>
          <w:sz w:val="22"/>
          <w:szCs w:val="22"/>
        </w:rPr>
        <w:t>*</w:t>
      </w:r>
      <w:r w:rsidR="00DC69D0" w:rsidRPr="00D13998">
        <w:rPr>
          <w:sz w:val="22"/>
          <w:szCs w:val="22"/>
        </w:rPr>
        <w:t>*</w:t>
      </w:r>
      <w:r w:rsidRPr="00D13998">
        <w:rPr>
          <w:sz w:val="22"/>
          <w:szCs w:val="22"/>
        </w:rPr>
        <w:t>* стоимость КСЛП «проведение сопроводительной лекарственной терапии при злокачественных новообразованиях у взрослых в соответс</w:t>
      </w:r>
      <w:r w:rsidR="00A95069" w:rsidRPr="00D13998">
        <w:rPr>
          <w:sz w:val="22"/>
          <w:szCs w:val="22"/>
        </w:rPr>
        <w:t>твии с клиническими рекомендациями (уровень 1-3)</w:t>
      </w:r>
      <w:r w:rsidR="00A057BD" w:rsidRPr="00D13998">
        <w:rPr>
          <w:sz w:val="22"/>
          <w:szCs w:val="22"/>
        </w:rPr>
        <w:t>»</w:t>
      </w:r>
      <w:r w:rsidR="00A95069" w:rsidRPr="00D13998">
        <w:rPr>
          <w:sz w:val="22"/>
          <w:szCs w:val="22"/>
        </w:rPr>
        <w:t xml:space="preserve"> в стационарных условиях и в условиях дневного стационара </w:t>
      </w:r>
      <w:r w:rsidR="00DD7385" w:rsidRPr="00D13998">
        <w:rPr>
          <w:sz w:val="22"/>
          <w:szCs w:val="22"/>
        </w:rPr>
        <w:t>определяется без учета коэффициента дифференциаци</w:t>
      </w:r>
      <w:r w:rsidR="00282365" w:rsidRPr="00D13998">
        <w:rPr>
          <w:sz w:val="22"/>
          <w:szCs w:val="22"/>
        </w:rPr>
        <w:t>и субъекта Российской Федерации;</w:t>
      </w:r>
    </w:p>
    <w:sectPr w:rsidR="00B06FB6" w:rsidRPr="003757F7" w:rsidSect="00A13BAA">
      <w:pgSz w:w="11906" w:h="16838"/>
      <w:pgMar w:top="992" w:right="567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CB4"/>
    <w:rsid w:val="00007A75"/>
    <w:rsid w:val="00057541"/>
    <w:rsid w:val="000B1E6C"/>
    <w:rsid w:val="000E25F8"/>
    <w:rsid w:val="000E6F72"/>
    <w:rsid w:val="00141634"/>
    <w:rsid w:val="0014260A"/>
    <w:rsid w:val="0017619B"/>
    <w:rsid w:val="00190293"/>
    <w:rsid w:val="001C3BC5"/>
    <w:rsid w:val="00244B5F"/>
    <w:rsid w:val="00261FBB"/>
    <w:rsid w:val="00282365"/>
    <w:rsid w:val="003757F7"/>
    <w:rsid w:val="00376EB2"/>
    <w:rsid w:val="003C33FA"/>
    <w:rsid w:val="00416614"/>
    <w:rsid w:val="00420B6C"/>
    <w:rsid w:val="00443960"/>
    <w:rsid w:val="004771A4"/>
    <w:rsid w:val="00505FBB"/>
    <w:rsid w:val="00523198"/>
    <w:rsid w:val="005B117A"/>
    <w:rsid w:val="005C7744"/>
    <w:rsid w:val="005D7157"/>
    <w:rsid w:val="00607831"/>
    <w:rsid w:val="00612F07"/>
    <w:rsid w:val="00682F87"/>
    <w:rsid w:val="007129ED"/>
    <w:rsid w:val="00732CB4"/>
    <w:rsid w:val="007F4F64"/>
    <w:rsid w:val="0080516F"/>
    <w:rsid w:val="008645E6"/>
    <w:rsid w:val="00867F11"/>
    <w:rsid w:val="0087336B"/>
    <w:rsid w:val="009540AC"/>
    <w:rsid w:val="0096682D"/>
    <w:rsid w:val="009A1DA3"/>
    <w:rsid w:val="00A057BD"/>
    <w:rsid w:val="00A7261F"/>
    <w:rsid w:val="00A95069"/>
    <w:rsid w:val="00AB4B6E"/>
    <w:rsid w:val="00AC0E85"/>
    <w:rsid w:val="00AC25CA"/>
    <w:rsid w:val="00AD19FD"/>
    <w:rsid w:val="00AE42BF"/>
    <w:rsid w:val="00AF24AD"/>
    <w:rsid w:val="00B06FB6"/>
    <w:rsid w:val="00C66559"/>
    <w:rsid w:val="00CF3317"/>
    <w:rsid w:val="00D13998"/>
    <w:rsid w:val="00D85FE3"/>
    <w:rsid w:val="00DB25D2"/>
    <w:rsid w:val="00DC69D0"/>
    <w:rsid w:val="00DD7385"/>
    <w:rsid w:val="00E139C1"/>
    <w:rsid w:val="00E213A9"/>
    <w:rsid w:val="00ED3E68"/>
    <w:rsid w:val="00EE2DB0"/>
    <w:rsid w:val="00EF562E"/>
    <w:rsid w:val="00F07C33"/>
    <w:rsid w:val="00F30292"/>
    <w:rsid w:val="00F32ED7"/>
    <w:rsid w:val="00F70BB1"/>
    <w:rsid w:val="00FD0A61"/>
    <w:rsid w:val="00FD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F4F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F4F6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7F4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F4F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F4F6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7F4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Рязанской области</Company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Семисчастнов С. И.</dc:creator>
  <cp:lastModifiedBy>Мишина Е.С.</cp:lastModifiedBy>
  <cp:revision>34</cp:revision>
  <cp:lastPrinted>2024-02-19T06:09:00Z</cp:lastPrinted>
  <dcterms:created xsi:type="dcterms:W3CDTF">2023-01-30T14:24:00Z</dcterms:created>
  <dcterms:modified xsi:type="dcterms:W3CDTF">2024-12-19T10:04:00Z</dcterms:modified>
</cp:coreProperties>
</file>