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DD" w:rsidRPr="006C190D" w:rsidRDefault="00AA7DDD" w:rsidP="00AA7DDD">
      <w:pPr>
        <w:tabs>
          <w:tab w:val="right" w:pos="9355"/>
        </w:tabs>
        <w:spacing w:after="0"/>
        <w:jc w:val="right"/>
        <w:rPr>
          <w:rFonts w:ascii="Times New Roman" w:eastAsia="Times New Roman" w:hAnsi="Times New Roman" w:cs="Times New Roman"/>
        </w:rPr>
      </w:pPr>
      <w:r w:rsidRPr="006C190D">
        <w:rPr>
          <w:rFonts w:ascii="Times New Roman" w:eastAsia="Times New Roman" w:hAnsi="Times New Roman" w:cs="Times New Roman"/>
        </w:rPr>
        <w:t>УТВЕРЖДАЮ</w:t>
      </w:r>
    </w:p>
    <w:p w:rsidR="00AA7DDD" w:rsidRPr="006C190D" w:rsidRDefault="00AA7DDD" w:rsidP="00AA7DDD">
      <w:pPr>
        <w:spacing w:after="0"/>
        <w:jc w:val="right"/>
        <w:rPr>
          <w:rFonts w:ascii="Times New Roman" w:eastAsia="Times New Roman" w:hAnsi="Times New Roman" w:cs="Times New Roman"/>
        </w:rPr>
      </w:pPr>
      <w:r w:rsidRPr="006C190D">
        <w:rPr>
          <w:rFonts w:ascii="Times New Roman" w:eastAsia="Times New Roman" w:hAnsi="Times New Roman" w:cs="Times New Roman"/>
        </w:rPr>
        <w:t>Директор ООО «Медицинский центр «Забота»</w:t>
      </w:r>
    </w:p>
    <w:p w:rsidR="00AA7DDD" w:rsidRPr="006C190D" w:rsidRDefault="00AA7DDD" w:rsidP="00AA7DDD">
      <w:pPr>
        <w:spacing w:after="0"/>
        <w:jc w:val="right"/>
        <w:rPr>
          <w:rFonts w:ascii="Times New Roman" w:eastAsia="Times New Roman" w:hAnsi="Times New Roman" w:cs="Times New Roman"/>
        </w:rPr>
      </w:pPr>
      <w:bookmarkStart w:id="0" w:name="_GoBack"/>
      <w:bookmarkEnd w:id="0"/>
      <w:r w:rsidRPr="006C190D">
        <w:rPr>
          <w:rFonts w:ascii="Times New Roman" w:eastAsia="Times New Roman" w:hAnsi="Times New Roman" w:cs="Times New Roman"/>
        </w:rPr>
        <w:t>Шевченко М.В.</w:t>
      </w:r>
    </w:p>
    <w:p w:rsidR="00AA7DDD" w:rsidRPr="00C70197" w:rsidRDefault="00AA7DDD" w:rsidP="00AA7DDD">
      <w:pPr>
        <w:widowControl w:val="0"/>
        <w:spacing w:after="0"/>
        <w:ind w:firstLine="567"/>
        <w:jc w:val="both"/>
        <w:rPr>
          <w:rFonts w:cstheme="minorHAnsi"/>
          <w:b/>
          <w:bCs/>
          <w:color w:val="000000"/>
        </w:rPr>
      </w:pPr>
    </w:p>
    <w:p w:rsidR="00AA7DDD" w:rsidRPr="00C70197" w:rsidRDefault="00AA7DDD" w:rsidP="00AA7DDD">
      <w:pPr>
        <w:widowControl w:val="0"/>
        <w:spacing w:after="0"/>
        <w:ind w:firstLine="567"/>
        <w:jc w:val="both"/>
        <w:rPr>
          <w:rFonts w:cstheme="minorHAnsi"/>
          <w:b/>
          <w:bCs/>
          <w:color w:val="000000"/>
        </w:rPr>
      </w:pPr>
    </w:p>
    <w:p w:rsidR="00BD0D25" w:rsidRDefault="00AA7DDD" w:rsidP="00BD0D25">
      <w:pPr>
        <w:widowControl w:val="0"/>
        <w:spacing w:after="0" w:line="240" w:lineRule="auto"/>
        <w:ind w:firstLine="567"/>
        <w:jc w:val="center"/>
        <w:rPr>
          <w:rFonts w:ascii="Times New Roman" w:hAnsi="Times New Roman" w:cs="Times New Roman"/>
          <w:b/>
          <w:sz w:val="24"/>
        </w:rPr>
      </w:pPr>
      <w:r w:rsidRPr="00BD0D25">
        <w:rPr>
          <w:rFonts w:ascii="Times New Roman" w:hAnsi="Times New Roman" w:cs="Times New Roman"/>
          <w:b/>
          <w:sz w:val="24"/>
        </w:rPr>
        <w:t>Положение об обработке персональных данных в организации</w:t>
      </w:r>
    </w:p>
    <w:p w:rsidR="00096E61" w:rsidRPr="00BD0D25" w:rsidRDefault="00AA7DDD" w:rsidP="00BD0D25">
      <w:pPr>
        <w:widowControl w:val="0"/>
        <w:spacing w:after="0" w:line="240" w:lineRule="auto"/>
        <w:ind w:firstLine="567"/>
        <w:jc w:val="center"/>
        <w:rPr>
          <w:rFonts w:ascii="Times New Roman" w:hAnsi="Times New Roman" w:cs="Times New Roman"/>
          <w:b/>
          <w:sz w:val="24"/>
        </w:rPr>
      </w:pPr>
      <w:r w:rsidRPr="00BD0D25">
        <w:rPr>
          <w:rFonts w:ascii="Times New Roman" w:hAnsi="Times New Roman" w:cs="Times New Roman"/>
          <w:b/>
          <w:sz w:val="24"/>
        </w:rPr>
        <w:t>(п</w:t>
      </w:r>
      <w:r w:rsidR="00096E61" w:rsidRPr="00BD0D25">
        <w:rPr>
          <w:rFonts w:ascii="Times New Roman" w:hAnsi="Times New Roman" w:cs="Times New Roman"/>
          <w:b/>
          <w:sz w:val="24"/>
        </w:rPr>
        <w:t>олитика </w:t>
      </w:r>
      <w:r w:rsidRPr="00BD0D25">
        <w:rPr>
          <w:rFonts w:ascii="Times New Roman" w:hAnsi="Times New Roman" w:cs="Times New Roman"/>
          <w:b/>
          <w:sz w:val="24"/>
        </w:rPr>
        <w:t>оператора</w:t>
      </w:r>
      <w:r w:rsidR="00096E61" w:rsidRPr="00BD0D25">
        <w:rPr>
          <w:rFonts w:ascii="Times New Roman" w:hAnsi="Times New Roman" w:cs="Times New Roman"/>
          <w:b/>
          <w:sz w:val="24"/>
        </w:rPr>
        <w:t xml:space="preserve"> в отношении обработки</w:t>
      </w:r>
      <w:r w:rsidRPr="00BD0D25">
        <w:rPr>
          <w:rFonts w:ascii="Times New Roman" w:hAnsi="Times New Roman" w:cs="Times New Roman"/>
          <w:b/>
          <w:sz w:val="24"/>
        </w:rPr>
        <w:t xml:space="preserve"> </w:t>
      </w:r>
      <w:r w:rsidR="00096E61" w:rsidRPr="00BD0D25">
        <w:rPr>
          <w:rFonts w:ascii="Times New Roman" w:hAnsi="Times New Roman" w:cs="Times New Roman"/>
          <w:b/>
          <w:sz w:val="24"/>
        </w:rPr>
        <w:t>персональных данных</w:t>
      </w:r>
      <w:r w:rsidRPr="00BD0D25">
        <w:rPr>
          <w:rFonts w:ascii="Times New Roman" w:hAnsi="Times New Roman" w:cs="Times New Roman"/>
          <w:b/>
          <w:sz w:val="24"/>
        </w:rPr>
        <w:t>)</w:t>
      </w:r>
    </w:p>
    <w:p w:rsidR="00AA7DDD" w:rsidRPr="00BD0D25" w:rsidRDefault="00AA7DDD" w:rsidP="00BD0D25">
      <w:pPr>
        <w:widowControl w:val="0"/>
        <w:spacing w:after="0" w:line="240" w:lineRule="auto"/>
        <w:ind w:firstLine="567"/>
        <w:jc w:val="both"/>
        <w:rPr>
          <w:rFonts w:ascii="Times New Roman" w:hAnsi="Times New Roman" w:cs="Times New Roman"/>
        </w:rPr>
      </w:pPr>
    </w:p>
    <w:p w:rsidR="00096E61" w:rsidRPr="00BD0D25" w:rsidRDefault="00AA7DDD" w:rsidP="00BD0D25">
      <w:pPr>
        <w:widowControl w:val="0"/>
        <w:spacing w:after="0" w:line="240" w:lineRule="auto"/>
        <w:ind w:firstLine="567"/>
        <w:jc w:val="center"/>
        <w:rPr>
          <w:rFonts w:ascii="Times New Roman" w:hAnsi="Times New Roman" w:cs="Times New Roman"/>
          <w:b/>
        </w:rPr>
      </w:pPr>
      <w:r w:rsidRPr="00BD0D25">
        <w:rPr>
          <w:rFonts w:ascii="Times New Roman" w:hAnsi="Times New Roman" w:cs="Times New Roman"/>
          <w:b/>
        </w:rPr>
        <w:t>1</w:t>
      </w:r>
      <w:r w:rsidR="00096E61" w:rsidRPr="00BD0D25">
        <w:rPr>
          <w:rFonts w:ascii="Times New Roman" w:hAnsi="Times New Roman" w:cs="Times New Roman"/>
          <w:b/>
        </w:rPr>
        <w:t>. Общие положения</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1.1. Политик</w:t>
      </w:r>
      <w:proofErr w:type="gramStart"/>
      <w:r w:rsidRPr="00BD0D25">
        <w:rPr>
          <w:rFonts w:ascii="Times New Roman" w:hAnsi="Times New Roman" w:cs="Times New Roman"/>
        </w:rPr>
        <w:t>а </w:t>
      </w:r>
      <w:r w:rsidR="00BD0D25" w:rsidRPr="00BD0D25">
        <w:rPr>
          <w:rFonts w:ascii="Times New Roman" w:hAnsi="Times New Roman" w:cs="Times New Roman"/>
        </w:rPr>
        <w:t>ООО</w:t>
      </w:r>
      <w:proofErr w:type="gramEnd"/>
      <w:r w:rsidR="00BD0D25" w:rsidRPr="00BD0D25">
        <w:rPr>
          <w:rFonts w:ascii="Times New Roman" w:hAnsi="Times New Roman" w:cs="Times New Roman"/>
        </w:rPr>
        <w:t xml:space="preserve"> «Медицинский центр «Забота» (далее – «оператор»)</w:t>
      </w:r>
      <w:r w:rsidRPr="00BD0D25">
        <w:rPr>
          <w:rFonts w:ascii="Times New Roman" w:hAnsi="Times New Roman" w:cs="Times New Roman"/>
        </w:rPr>
        <w:t xml:space="preserve"> в</w:t>
      </w:r>
      <w:r w:rsidR="00BD0D25" w:rsidRPr="00BD0D25">
        <w:rPr>
          <w:rFonts w:ascii="Times New Roman" w:hAnsi="Times New Roman" w:cs="Times New Roman"/>
        </w:rPr>
        <w:t xml:space="preserve"> отношении </w:t>
      </w:r>
      <w:r w:rsidRPr="00BD0D25">
        <w:rPr>
          <w:rFonts w:ascii="Times New Roman" w:hAnsi="Times New Roman" w:cs="Times New Roman"/>
        </w:rPr>
        <w:t>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 Основные понятия, используемые в Политике: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1.2.1. </w:t>
      </w:r>
      <w:r w:rsidRPr="00BD0D25">
        <w:rPr>
          <w:rFonts w:ascii="Times New Roman" w:hAnsi="Times New Roman" w:cs="Times New Roman"/>
          <w:b/>
        </w:rPr>
        <w:t>Персональные данные</w:t>
      </w:r>
      <w:r w:rsidR="00BD0D25">
        <w:rPr>
          <w:rFonts w:ascii="Times New Roman" w:hAnsi="Times New Roman" w:cs="Times New Roman"/>
        </w:rPr>
        <w:t xml:space="preserve"> - </w:t>
      </w:r>
      <w:r w:rsidRPr="00BD0D25">
        <w:rPr>
          <w:rFonts w:ascii="Times New Roman" w:hAnsi="Times New Roman" w:cs="Times New Roman"/>
        </w:rPr>
        <w:t>любая информация, относящаяся к прямо или косвенно определенному или определяемому физическому лицу (субъекту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1.2.2. </w:t>
      </w:r>
      <w:r w:rsidRPr="00BD0D25">
        <w:rPr>
          <w:rFonts w:ascii="Times New Roman" w:hAnsi="Times New Roman" w:cs="Times New Roman"/>
          <w:b/>
        </w:rPr>
        <w:t>Обработка персональных данных</w:t>
      </w:r>
      <w:r w:rsidRPr="00BD0D25">
        <w:rPr>
          <w:rFonts w:ascii="Times New Roman" w:hAnsi="Times New Roman" w:cs="Times New Roman"/>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сбор;</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запись;</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систематизацию;</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накопление;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хранение;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уточнение (обновление, изменение);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извлечение;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использование;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передачу (распространение, предоставление, доступ);</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обезличивание;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блокирование;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удаление;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уничтожение.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1.2.3. </w:t>
      </w:r>
      <w:r w:rsidRPr="00BD0D25">
        <w:rPr>
          <w:rFonts w:ascii="Times New Roman" w:hAnsi="Times New Roman" w:cs="Times New Roman"/>
          <w:b/>
        </w:rPr>
        <w:t>Автоматизированная обработка персональных данных</w:t>
      </w:r>
      <w:r w:rsidRPr="00BD0D25">
        <w:rPr>
          <w:rFonts w:ascii="Times New Roman" w:hAnsi="Times New Roman" w:cs="Times New Roman"/>
        </w:rPr>
        <w:t> - обработка персональных данных с помощью средств вычислительной техники;</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1.2.4. </w:t>
      </w:r>
      <w:r w:rsidRPr="00BD0D25">
        <w:rPr>
          <w:rFonts w:ascii="Times New Roman" w:hAnsi="Times New Roman" w:cs="Times New Roman"/>
          <w:b/>
        </w:rPr>
        <w:t>Распространение персональных данных</w:t>
      </w:r>
      <w:r w:rsidR="00BD0D25">
        <w:rPr>
          <w:rFonts w:ascii="Times New Roman" w:hAnsi="Times New Roman" w:cs="Times New Roman"/>
        </w:rPr>
        <w:t xml:space="preserve"> - </w:t>
      </w:r>
      <w:r w:rsidRPr="00BD0D25">
        <w:rPr>
          <w:rFonts w:ascii="Times New Roman" w:hAnsi="Times New Roman" w:cs="Times New Roman"/>
        </w:rPr>
        <w:t>действия, направленные на раскрытие персональных данных неопределенному кругу лиц;</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1.2.5. </w:t>
      </w:r>
      <w:r w:rsidRPr="00BD0D25">
        <w:rPr>
          <w:rFonts w:ascii="Times New Roman" w:hAnsi="Times New Roman" w:cs="Times New Roman"/>
          <w:b/>
        </w:rPr>
        <w:t>Предоставление персональных данных</w:t>
      </w:r>
      <w:r w:rsidR="00BD0D25">
        <w:rPr>
          <w:rFonts w:ascii="Times New Roman" w:hAnsi="Times New Roman" w:cs="Times New Roman"/>
        </w:rPr>
        <w:t xml:space="preserve"> - </w:t>
      </w:r>
      <w:r w:rsidRPr="00BD0D25">
        <w:rPr>
          <w:rFonts w:ascii="Times New Roman" w:hAnsi="Times New Roman" w:cs="Times New Roman"/>
        </w:rPr>
        <w:t>действия, направленные на раскрытие персональных данных определенному лицу или определенному кругу лиц;</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1.2.6. </w:t>
      </w:r>
      <w:r w:rsidR="00BD0D25">
        <w:rPr>
          <w:rFonts w:ascii="Times New Roman" w:hAnsi="Times New Roman" w:cs="Times New Roman"/>
          <w:b/>
        </w:rPr>
        <w:t xml:space="preserve">Блокирование персональных </w:t>
      </w:r>
      <w:r w:rsidRPr="00BD0D25">
        <w:rPr>
          <w:rFonts w:ascii="Times New Roman" w:hAnsi="Times New Roman" w:cs="Times New Roman"/>
          <w:b/>
        </w:rPr>
        <w:t>данных</w:t>
      </w:r>
      <w:r w:rsidR="00BD0D25">
        <w:rPr>
          <w:rFonts w:ascii="Times New Roman" w:hAnsi="Times New Roman" w:cs="Times New Roman"/>
          <w:b/>
        </w:rPr>
        <w:t xml:space="preserve"> - </w:t>
      </w:r>
      <w:r w:rsidRPr="00BD0D25">
        <w:rPr>
          <w:rFonts w:ascii="Times New Roman" w:hAnsi="Times New Roman" w:cs="Times New Roman"/>
        </w:rPr>
        <w:t>временное прекращение обработки персональных данных (за исключением случаев, если обработка необходима для уточнения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1.2.7. </w:t>
      </w:r>
      <w:r w:rsidRPr="00BD0D25">
        <w:rPr>
          <w:rFonts w:ascii="Times New Roman" w:hAnsi="Times New Roman" w:cs="Times New Roman"/>
          <w:b/>
        </w:rPr>
        <w:t>Уничтожение персональных данных</w:t>
      </w:r>
      <w:r w:rsidR="00BD0D25">
        <w:rPr>
          <w:rFonts w:ascii="Times New Roman" w:hAnsi="Times New Roman" w:cs="Times New Roman"/>
        </w:rPr>
        <w:t xml:space="preserve"> - </w:t>
      </w:r>
      <w:r w:rsidRPr="00BD0D25">
        <w:rPr>
          <w:rFonts w:ascii="Times New Roman" w:hAnsi="Times New Roman" w:cs="Times New Roman"/>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1.2.8. </w:t>
      </w:r>
      <w:r w:rsidRPr="00BD0D25">
        <w:rPr>
          <w:rFonts w:ascii="Times New Roman" w:hAnsi="Times New Roman" w:cs="Times New Roman"/>
          <w:b/>
        </w:rPr>
        <w:t>Обезличивание персональных данных</w:t>
      </w:r>
      <w:r w:rsidR="00BD0D25">
        <w:rPr>
          <w:rFonts w:ascii="Times New Roman" w:hAnsi="Times New Roman" w:cs="Times New Roman"/>
        </w:rPr>
        <w:t xml:space="preserve"> - </w:t>
      </w:r>
      <w:r w:rsidRPr="00BD0D25">
        <w:rPr>
          <w:rFonts w:ascii="Times New Roman" w:hAnsi="Times New Roman" w:cs="Times New Roman"/>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1.2.9. </w:t>
      </w:r>
      <w:r w:rsidRPr="00BD0D25">
        <w:rPr>
          <w:rFonts w:ascii="Times New Roman" w:hAnsi="Times New Roman" w:cs="Times New Roman"/>
          <w:b/>
        </w:rPr>
        <w:t>Оператор персональных данных (оператор)</w:t>
      </w:r>
      <w:r w:rsidR="00BD0D25">
        <w:rPr>
          <w:rFonts w:ascii="Times New Roman" w:hAnsi="Times New Roman" w:cs="Times New Roman"/>
        </w:rPr>
        <w:t xml:space="preserve"> - </w:t>
      </w:r>
      <w:r w:rsidRPr="00BD0D25">
        <w:rPr>
          <w:rFonts w:ascii="Times New Roman" w:hAnsi="Times New Roman" w:cs="Times New Roman"/>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xml:space="preserve">1.3. Оператор, получивший доступ к персональным данным, обязан соблюдать </w:t>
      </w:r>
      <w:r w:rsidRPr="00BD0D25">
        <w:rPr>
          <w:rFonts w:ascii="Times New Roman" w:hAnsi="Times New Roman" w:cs="Times New Roman"/>
        </w:rPr>
        <w:lastRenderedPageBreak/>
        <w:t>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r w:rsidR="00BD0D25" w:rsidRPr="008E0FE9">
        <w:rPr>
          <w:rFonts w:ascii="Times New Roman" w:hAnsi="Times New Roman" w:cs="Times New Roman"/>
        </w:rPr>
        <w:t>Федеральным законом от 27.07.2006</w:t>
      </w:r>
      <w:r w:rsidR="00BD0D25">
        <w:rPr>
          <w:rFonts w:ascii="Times New Roman" w:hAnsi="Times New Roman" w:cs="Times New Roman"/>
        </w:rPr>
        <w:t xml:space="preserve"> </w:t>
      </w:r>
      <w:r w:rsidR="00BD0D25" w:rsidRPr="008E0FE9">
        <w:rPr>
          <w:rFonts w:ascii="Times New Roman" w:hAnsi="Times New Roman" w:cs="Times New Roman"/>
        </w:rPr>
        <w:t>г. № 152-ФЗ «О персональных данных»</w:t>
      </w:r>
      <w:r w:rsidR="00BD0D25">
        <w:rPr>
          <w:rFonts w:ascii="Times New Roman" w:hAnsi="Times New Roman" w:cs="Times New Roman"/>
        </w:rPr>
        <w:t xml:space="preserve"> (далее – «152-ФЗ»)</w:t>
      </w:r>
      <w:r w:rsidRPr="00BD0D25">
        <w:rPr>
          <w:rFonts w:ascii="Times New Roman" w:hAnsi="Times New Roman" w:cs="Times New Roman"/>
        </w:rPr>
        <w:t>.</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1.4. Субъект персональных данных имеет право на получение информации, касающейся обработки его персональных данных, в том числе содержащей:</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 подтверждение факта обработки персональных данных оператором;</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2) правовые основания и цели обработки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3) цели и применяемые оператором способы обработки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r w:rsidR="004D1294">
        <w:rPr>
          <w:rFonts w:ascii="Times New Roman" w:hAnsi="Times New Roman" w:cs="Times New Roman"/>
        </w:rPr>
        <w:t>152-ФЗ</w:t>
      </w:r>
      <w:r w:rsidRPr="00BD0D25">
        <w:rPr>
          <w:rFonts w:ascii="Times New Roman" w:hAnsi="Times New Roman" w:cs="Times New Roman"/>
        </w:rPr>
        <w:t>;</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w:t>
      </w:r>
      <w:r w:rsidR="004D1294">
        <w:rPr>
          <w:rFonts w:ascii="Times New Roman" w:hAnsi="Times New Roman" w:cs="Times New Roman"/>
        </w:rPr>
        <w:t xml:space="preserve"> 152-ФЗ</w:t>
      </w:r>
      <w:r w:rsidRPr="00BD0D25">
        <w:rPr>
          <w:rFonts w:ascii="Times New Roman" w:hAnsi="Times New Roman" w:cs="Times New Roman"/>
        </w:rPr>
        <w:t>;</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6) сроки обработки персональных данных, в том числе сроки их хранения;</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7) порядок осуществления субъектом персональных данных прав, предусмотренных</w:t>
      </w:r>
      <w:r w:rsidR="004D1294">
        <w:rPr>
          <w:rFonts w:ascii="Times New Roman" w:hAnsi="Times New Roman" w:cs="Times New Roman"/>
        </w:rPr>
        <w:t xml:space="preserve"> 152-ФЗ</w:t>
      </w:r>
      <w:r w:rsidRPr="00BD0D25">
        <w:rPr>
          <w:rFonts w:ascii="Times New Roman" w:hAnsi="Times New Roman" w:cs="Times New Roman"/>
        </w:rPr>
        <w:t>;</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xml:space="preserve">8) информацию </w:t>
      </w:r>
      <w:proofErr w:type="gramStart"/>
      <w:r w:rsidRPr="00BD0D25">
        <w:rPr>
          <w:rFonts w:ascii="Times New Roman" w:hAnsi="Times New Roman" w:cs="Times New Roman"/>
        </w:rPr>
        <w:t>об</w:t>
      </w:r>
      <w:proofErr w:type="gramEnd"/>
      <w:r w:rsidRPr="00BD0D25">
        <w:rPr>
          <w:rFonts w:ascii="Times New Roman" w:hAnsi="Times New Roman" w:cs="Times New Roman"/>
        </w:rPr>
        <w:t xml:space="preserve"> </w:t>
      </w:r>
      <w:proofErr w:type="gramStart"/>
      <w:r w:rsidRPr="00BD0D25">
        <w:rPr>
          <w:rFonts w:ascii="Times New Roman" w:hAnsi="Times New Roman" w:cs="Times New Roman"/>
        </w:rPr>
        <w:t>осуществленной</w:t>
      </w:r>
      <w:proofErr w:type="gramEnd"/>
      <w:r w:rsidRPr="00BD0D25">
        <w:rPr>
          <w:rFonts w:ascii="Times New Roman" w:hAnsi="Times New Roman" w:cs="Times New Roman"/>
        </w:rPr>
        <w:t xml:space="preserve"> или о предполагаемой трансграничной передаче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10) иные сведения, предусмотренные </w:t>
      </w:r>
      <w:r w:rsidR="004D1294">
        <w:rPr>
          <w:rFonts w:ascii="Times New Roman" w:hAnsi="Times New Roman" w:cs="Times New Roman"/>
        </w:rPr>
        <w:t>152-ФЗ</w:t>
      </w:r>
      <w:r w:rsidRPr="00BD0D25">
        <w:rPr>
          <w:rFonts w:ascii="Times New Roman" w:hAnsi="Times New Roman" w:cs="Times New Roman"/>
        </w:rPr>
        <w:t xml:space="preserve"> или другими федеральными законами.</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1.7. Оператор персональных данных вправе: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отстаивать свои интересы в суде;</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отказывать в предоставлении персональных данных в случаях, предусмотренных законодательством;</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использовать персональные данные субъекта без его согласия в случаях, предусмотренных законодательством.</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1.8. При сборе персональных данных оператор обязан предоставить субъекту персональных данных по его просьбе информацию, предусмотренную </w:t>
      </w:r>
      <w:r w:rsidRPr="00D93A23">
        <w:rPr>
          <w:rFonts w:ascii="Times New Roman" w:hAnsi="Times New Roman" w:cs="Times New Roman"/>
        </w:rPr>
        <w:t>частью 7 статьи 14</w:t>
      </w:r>
      <w:r w:rsidR="00D93A23">
        <w:rPr>
          <w:rFonts w:ascii="Times New Roman" w:hAnsi="Times New Roman" w:cs="Times New Roman"/>
        </w:rPr>
        <w:t> 152-ФЗ</w:t>
      </w:r>
      <w:r w:rsidRPr="00BD0D25">
        <w:rPr>
          <w:rFonts w:ascii="Times New Roman" w:hAnsi="Times New Roman" w:cs="Times New Roman"/>
        </w:rPr>
        <w:t>.</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xml:space="preserve">1.9. </w:t>
      </w:r>
      <w:proofErr w:type="gramStart"/>
      <w:r w:rsidRPr="00BD0D25">
        <w:rPr>
          <w:rFonts w:ascii="Times New Roman" w:hAnsi="Times New Roman" w:cs="Times New Roman"/>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7" w:anchor="/document/12148567/entry/6012" w:history="1">
        <w:r w:rsidRPr="00900BED">
          <w:rPr>
            <w:rStyle w:val="a5"/>
            <w:rFonts w:ascii="Times New Roman" w:hAnsi="Times New Roman" w:cs="Times New Roman"/>
            <w:color w:val="auto"/>
            <w:u w:val="none"/>
          </w:rPr>
          <w:t>пунктах 2</w:t>
        </w:r>
      </w:hyperlink>
      <w:r w:rsidRPr="00900BED">
        <w:rPr>
          <w:rFonts w:ascii="Times New Roman" w:hAnsi="Times New Roman" w:cs="Times New Roman"/>
        </w:rPr>
        <w:t>, </w:t>
      </w:r>
      <w:hyperlink r:id="rId8" w:anchor="/document/12148567/entry/6013" w:history="1">
        <w:r w:rsidRPr="00900BED">
          <w:rPr>
            <w:rStyle w:val="a5"/>
            <w:rFonts w:ascii="Times New Roman" w:hAnsi="Times New Roman" w:cs="Times New Roman"/>
            <w:color w:val="auto"/>
            <w:u w:val="none"/>
          </w:rPr>
          <w:t>3</w:t>
        </w:r>
      </w:hyperlink>
      <w:r w:rsidRPr="00900BED">
        <w:rPr>
          <w:rFonts w:ascii="Times New Roman" w:hAnsi="Times New Roman" w:cs="Times New Roman"/>
        </w:rPr>
        <w:t>, </w:t>
      </w:r>
      <w:hyperlink r:id="rId9" w:anchor="/document/12148567/entry/6014" w:history="1">
        <w:r w:rsidRPr="00900BED">
          <w:rPr>
            <w:rStyle w:val="a5"/>
            <w:rFonts w:ascii="Times New Roman" w:hAnsi="Times New Roman" w:cs="Times New Roman"/>
            <w:color w:val="auto"/>
            <w:u w:val="none"/>
          </w:rPr>
          <w:t>4</w:t>
        </w:r>
      </w:hyperlink>
      <w:r w:rsidRPr="00900BED">
        <w:rPr>
          <w:rFonts w:ascii="Times New Roman" w:hAnsi="Times New Roman" w:cs="Times New Roman"/>
        </w:rPr>
        <w:t>, </w:t>
      </w:r>
      <w:hyperlink r:id="rId10" w:anchor="/document/12148567/entry/6018" w:history="1">
        <w:r w:rsidRPr="00900BED">
          <w:rPr>
            <w:rStyle w:val="a5"/>
            <w:rFonts w:ascii="Times New Roman" w:hAnsi="Times New Roman" w:cs="Times New Roman"/>
            <w:color w:val="auto"/>
            <w:u w:val="none"/>
          </w:rPr>
          <w:t>8 части 1 статьи 6</w:t>
        </w:r>
      </w:hyperlink>
      <w:r w:rsidRPr="00BD0D25">
        <w:rPr>
          <w:rFonts w:ascii="Times New Roman" w:hAnsi="Times New Roman" w:cs="Times New Roman"/>
        </w:rPr>
        <w:t> Федерального закона "О персональных данных".</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center"/>
        <w:rPr>
          <w:rFonts w:ascii="Times New Roman" w:hAnsi="Times New Roman" w:cs="Times New Roman"/>
          <w:b/>
        </w:rPr>
      </w:pPr>
      <w:r w:rsidRPr="00BD0D25">
        <w:rPr>
          <w:rFonts w:ascii="Times New Roman" w:hAnsi="Times New Roman" w:cs="Times New Roman"/>
          <w:b/>
        </w:rPr>
        <w:t>2. Цели сбора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xml:space="preserve">2.2. </w:t>
      </w:r>
      <w:proofErr w:type="gramStart"/>
      <w:r w:rsidRPr="00BD0D25">
        <w:rPr>
          <w:rFonts w:ascii="Times New Roman" w:hAnsi="Times New Roman" w:cs="Times New Roman"/>
        </w:rPr>
        <w:t>Цели обработки персональных данных происходят</w:t>
      </w:r>
      <w:r w:rsidR="00AF06D7">
        <w:rPr>
          <w:rFonts w:ascii="Times New Roman" w:hAnsi="Times New Roman" w:cs="Times New Roman"/>
        </w:rPr>
        <w:t>,</w:t>
      </w:r>
      <w:r w:rsidRPr="00BD0D25">
        <w:rPr>
          <w:rFonts w:ascii="Times New Roman" w:hAnsi="Times New Roman" w:cs="Times New Roman"/>
        </w:rPr>
        <w:t xml:space="preserve"> в том числе</w:t>
      </w:r>
      <w:r w:rsidR="00AF06D7">
        <w:rPr>
          <w:rFonts w:ascii="Times New Roman" w:hAnsi="Times New Roman" w:cs="Times New Roman"/>
        </w:rPr>
        <w:t>,</w:t>
      </w:r>
      <w:r w:rsidRPr="00BD0D25">
        <w:rPr>
          <w:rFonts w:ascii="Times New Roman" w:hAnsi="Times New Roman" w:cs="Times New Roman"/>
        </w:rPr>
        <w:t xml:space="preserve">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lastRenderedPageBreak/>
        <w:t>2.3. К целям обработки персональных данных оператора относятся:</w:t>
      </w:r>
    </w:p>
    <w:p w:rsidR="00096E61"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заключение, исполнение и прекращение гражданско-правовых договоров;</w:t>
      </w:r>
    </w:p>
    <w:p w:rsidR="00AF06D7" w:rsidRPr="00BD0D25" w:rsidRDefault="00AF06D7" w:rsidP="00BD0D25">
      <w:pPr>
        <w:widowControl w:val="0"/>
        <w:spacing w:after="0" w:line="240" w:lineRule="auto"/>
        <w:ind w:firstLine="567"/>
        <w:jc w:val="both"/>
        <w:rPr>
          <w:rFonts w:ascii="Times New Roman" w:hAnsi="Times New Roman" w:cs="Times New Roman"/>
        </w:rPr>
      </w:pPr>
      <w:r>
        <w:rPr>
          <w:rFonts w:ascii="Times New Roman" w:hAnsi="Times New Roman" w:cs="Times New Roman"/>
        </w:rPr>
        <w:t>- заключение договоров на оказание медицинских услуг и оказание медицинских услуг за счет ОМС без заключения договоров;</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ведение кадрового делопроизводства, содействие работникам в трудоустройстве, обучении и продвижении по службе, пользовании льготами;</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096E61" w:rsidRPr="00BD0D25" w:rsidRDefault="00096E61" w:rsidP="00AF06D7">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заполнение первичной статистической документации в соответствии с </w:t>
      </w:r>
      <w:r w:rsidR="00AF06D7">
        <w:rPr>
          <w:rFonts w:ascii="Times New Roman" w:hAnsi="Times New Roman" w:cs="Times New Roman"/>
        </w:rPr>
        <w:t>законодательством РФ</w:t>
      </w:r>
      <w:r w:rsidRPr="00BD0D25">
        <w:rPr>
          <w:rFonts w:ascii="Times New Roman" w:hAnsi="Times New Roman" w:cs="Times New Roman"/>
        </w:rPr>
        <w:t>.</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center"/>
        <w:rPr>
          <w:rFonts w:ascii="Times New Roman" w:hAnsi="Times New Roman" w:cs="Times New Roman"/>
          <w:b/>
        </w:rPr>
      </w:pPr>
      <w:r w:rsidRPr="00BD0D25">
        <w:rPr>
          <w:rFonts w:ascii="Times New Roman" w:hAnsi="Times New Roman" w:cs="Times New Roman"/>
          <w:b/>
        </w:rPr>
        <w:t>3. Правовые основания обработки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AF06D7" w:rsidRDefault="00096E61" w:rsidP="00AF06D7">
      <w:pPr>
        <w:widowControl w:val="0"/>
        <w:spacing w:after="0" w:line="240" w:lineRule="auto"/>
        <w:ind w:firstLine="567"/>
        <w:jc w:val="both"/>
        <w:rPr>
          <w:rFonts w:ascii="Times New Roman" w:hAnsi="Times New Roman" w:cs="Times New Roman"/>
        </w:rPr>
      </w:pPr>
      <w:r w:rsidRPr="00AF06D7">
        <w:rPr>
          <w:rFonts w:ascii="Times New Roman" w:hAnsi="Times New Roman" w:cs="Times New Roman"/>
        </w:rPr>
        <w:t>3.1. Правовым основанием обработки персональных данных являются:</w:t>
      </w:r>
    </w:p>
    <w:p w:rsidR="00096E61" w:rsidRPr="00AF06D7" w:rsidRDefault="00096E61" w:rsidP="00AF06D7">
      <w:pPr>
        <w:widowControl w:val="0"/>
        <w:autoSpaceDE w:val="0"/>
        <w:autoSpaceDN w:val="0"/>
        <w:adjustRightInd w:val="0"/>
        <w:spacing w:after="0" w:line="240" w:lineRule="auto"/>
        <w:ind w:firstLine="567"/>
        <w:jc w:val="both"/>
        <w:rPr>
          <w:rFonts w:ascii="Times New Roman" w:hAnsi="Times New Roman" w:cs="Times New Roman"/>
        </w:rPr>
      </w:pPr>
      <w:r w:rsidRPr="00AF06D7">
        <w:rPr>
          <w:rFonts w:ascii="Times New Roman" w:hAnsi="Times New Roman" w:cs="Times New Roman"/>
        </w:rPr>
        <w:t>- совокупность правовых актов, во исполнение которых и в соответствии с которыми операт</w:t>
      </w:r>
      <w:r w:rsidR="00AF06D7" w:rsidRPr="00AF06D7">
        <w:rPr>
          <w:rFonts w:ascii="Times New Roman" w:hAnsi="Times New Roman" w:cs="Times New Roman"/>
        </w:rPr>
        <w:t xml:space="preserve">ор осуществляет обработку </w:t>
      </w:r>
      <w:r w:rsidRPr="00AF06D7">
        <w:rPr>
          <w:rFonts w:ascii="Times New Roman" w:hAnsi="Times New Roman" w:cs="Times New Roman"/>
        </w:rPr>
        <w:t xml:space="preserve">персональных данных: Конституция Российской </w:t>
      </w:r>
      <w:r w:rsidR="00AF06D7" w:rsidRPr="00AF06D7">
        <w:rPr>
          <w:rFonts w:ascii="Times New Roman" w:hAnsi="Times New Roman" w:cs="Times New Roman"/>
        </w:rPr>
        <w:t>Федерации</w:t>
      </w:r>
      <w:r w:rsidRPr="00AF06D7">
        <w:rPr>
          <w:rFonts w:ascii="Times New Roman" w:hAnsi="Times New Roman" w:cs="Times New Roman"/>
        </w:rPr>
        <w:t xml:space="preserve">; статьи 86-90 Трудового кодекса Российской Федерации, </w:t>
      </w:r>
      <w:r w:rsidR="00AF06D7" w:rsidRPr="00AF06D7">
        <w:rPr>
          <w:rFonts w:ascii="Times New Roman" w:hAnsi="Times New Roman" w:cs="Times New Roman"/>
        </w:rPr>
        <w:t xml:space="preserve">152-ФЗ, Федеральный закон от 21 ноября 2011 г. № 323-ФЗ "Об основах охраны здоровья граждан в Российской Федерации", </w:t>
      </w:r>
      <w:r w:rsidR="00AF06D7">
        <w:rPr>
          <w:rFonts w:ascii="Times New Roman" w:hAnsi="Times New Roman" w:cs="Times New Roman"/>
          <w:bCs/>
        </w:rPr>
        <w:t>Постановление Правительства РФ от 11 мая 2023 г. №</w:t>
      </w:r>
      <w:r w:rsidR="00AF06D7" w:rsidRPr="00AF06D7">
        <w:rPr>
          <w:rFonts w:ascii="Times New Roman" w:hAnsi="Times New Roman" w:cs="Times New Roman"/>
          <w:bCs/>
        </w:rPr>
        <w:t xml:space="preserve"> 736</w:t>
      </w:r>
      <w:r w:rsidR="00AF06D7">
        <w:rPr>
          <w:rFonts w:ascii="Times New Roman" w:hAnsi="Times New Roman" w:cs="Times New Roman"/>
          <w:bCs/>
        </w:rPr>
        <w:t>;</w:t>
      </w:r>
    </w:p>
    <w:p w:rsidR="00096E61" w:rsidRPr="00AF06D7" w:rsidRDefault="00096E61" w:rsidP="00AF06D7">
      <w:pPr>
        <w:widowControl w:val="0"/>
        <w:spacing w:after="0" w:line="240" w:lineRule="auto"/>
        <w:ind w:firstLine="567"/>
        <w:jc w:val="both"/>
        <w:rPr>
          <w:rFonts w:ascii="Times New Roman" w:hAnsi="Times New Roman" w:cs="Times New Roman"/>
        </w:rPr>
      </w:pPr>
      <w:r w:rsidRPr="00AF06D7">
        <w:rPr>
          <w:rFonts w:ascii="Times New Roman" w:hAnsi="Times New Roman" w:cs="Times New Roman"/>
        </w:rPr>
        <w:t>- уставные документы оператора;</w:t>
      </w:r>
    </w:p>
    <w:p w:rsidR="00096E61" w:rsidRPr="00AF06D7" w:rsidRDefault="00096E61" w:rsidP="00AF06D7">
      <w:pPr>
        <w:widowControl w:val="0"/>
        <w:spacing w:after="0" w:line="240" w:lineRule="auto"/>
        <w:ind w:firstLine="567"/>
        <w:jc w:val="both"/>
        <w:rPr>
          <w:rFonts w:ascii="Times New Roman" w:hAnsi="Times New Roman" w:cs="Times New Roman"/>
        </w:rPr>
      </w:pPr>
      <w:r w:rsidRPr="00AF06D7">
        <w:rPr>
          <w:rFonts w:ascii="Times New Roman" w:hAnsi="Times New Roman" w:cs="Times New Roman"/>
        </w:rPr>
        <w:t>- договоры, заключаемые между оператором и субъектом персональных данных;</w:t>
      </w:r>
    </w:p>
    <w:p w:rsidR="00096E61" w:rsidRPr="00BD0D25" w:rsidRDefault="00096E61" w:rsidP="00AF06D7">
      <w:pPr>
        <w:widowControl w:val="0"/>
        <w:spacing w:after="0" w:line="240" w:lineRule="auto"/>
        <w:ind w:firstLine="567"/>
        <w:jc w:val="both"/>
        <w:rPr>
          <w:rFonts w:ascii="Times New Roman" w:hAnsi="Times New Roman" w:cs="Times New Roman"/>
        </w:rPr>
      </w:pPr>
      <w:r w:rsidRPr="00AF06D7">
        <w:rPr>
          <w:rFonts w:ascii="Times New Roman" w:hAnsi="Times New Roman" w:cs="Times New Roman"/>
        </w:rPr>
        <w:t>- согласие на обработку персональных данных (в случаях, прямо не</w:t>
      </w:r>
      <w:r w:rsidRPr="00BD0D25">
        <w:rPr>
          <w:rFonts w:ascii="Times New Roman" w:hAnsi="Times New Roman" w:cs="Times New Roman"/>
        </w:rPr>
        <w:t xml:space="preserve"> предусмотренных законодательством Российской Федерации, но соответствующих полномочиям оператора).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center"/>
        <w:rPr>
          <w:rFonts w:ascii="Times New Roman" w:hAnsi="Times New Roman" w:cs="Times New Roman"/>
          <w:b/>
        </w:rPr>
      </w:pPr>
      <w:r w:rsidRPr="00BD0D25">
        <w:rPr>
          <w:rFonts w:ascii="Times New Roman" w:hAnsi="Times New Roman" w:cs="Times New Roman"/>
          <w:b/>
        </w:rPr>
        <w:t>4. Объем и категории обрабатываемых персональных данных, категории субъектов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4.2. Обработка персональных данных допускается в следующих случаях: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обработка персональных данных осуществляется с согласия субъекта персональных данных на обработку его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обработка персональных данных осуществляется в статистических или иных исследовательских целях, за исключением целей, указанных в </w:t>
      </w:r>
      <w:r w:rsidRPr="006E22D3">
        <w:rPr>
          <w:rFonts w:ascii="Times New Roman" w:hAnsi="Times New Roman" w:cs="Times New Roman"/>
        </w:rPr>
        <w:t>статье 15</w:t>
      </w:r>
      <w:r w:rsidRPr="00BD0D25">
        <w:rPr>
          <w:rFonts w:ascii="Times New Roman" w:hAnsi="Times New Roman" w:cs="Times New Roman"/>
        </w:rPr>
        <w:t> Федерального закона "О персональных данных", при условии обязательного обезличивания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осуществляется обработка персональных данных, подлежащих опубликованию или обязательному раскрытию в соответствии с </w:t>
      </w:r>
      <w:r w:rsidRPr="006E22D3">
        <w:rPr>
          <w:rFonts w:ascii="Times New Roman" w:hAnsi="Times New Roman" w:cs="Times New Roman"/>
        </w:rPr>
        <w:t>федеральным законом</w:t>
      </w:r>
      <w:r w:rsidR="006E22D3">
        <w:rPr>
          <w:rFonts w:ascii="Times New Roman" w:hAnsi="Times New Roman" w:cs="Times New Roman"/>
        </w:rPr>
        <w:t>.</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4.3. К категориям субъектов персональных данных относятся:</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4.3.1. Работники оператора, бывшие работники, кандидаты на замещение вакантных должностей, а также родственники работников.</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lastRenderedPageBreak/>
        <w:t>В данной категории субъектов оператором обрабатываются персональные данные в связи с реализацией трудовых отношений:</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фамилия, имя, отчество;</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пол;</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гражданство;</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национальность;</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дата (число, месяц, год) и место рождения (страна, республика, край, область, район, город, поселок, деревня, иной населенный пункт);</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номера телефонов (домашний, мобильный, рабочий), адрес электронной почты;</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замещаемая должность;</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данные полиса обязательного медицинского страхования;</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данные паспорта или иного удостоверяющего личность документа;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данные паспорта, удостоверяющего личность гражданина Российской Федерации за пределами территории Российской Федерации;</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данные трудовой книжки, вкладыша в трудовую книжку;</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w:t>
      </w:r>
      <w:proofErr w:type="gramStart"/>
      <w:r w:rsidRPr="00BD0D25">
        <w:rPr>
          <w:rFonts w:ascii="Times New Roman" w:hAnsi="Times New Roman" w:cs="Times New Roman"/>
        </w:rPr>
        <w:t>т(</w:t>
      </w:r>
      <w:proofErr w:type="gramEnd"/>
      <w:r w:rsidRPr="00BD0D25">
        <w:rPr>
          <w:rFonts w:ascii="Times New Roman" w:hAnsi="Times New Roman" w:cs="Times New Roman"/>
        </w:rPr>
        <w:t>а), о прохождении военной службы, о пребывании в запасе, о медицинском освидетельствовании и прививках);</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о владении иностранными языками (иностранный язык, уровень владения);</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xml:space="preserve">- сведения, содержащиеся в медицинском заключении установленной формы об отсутствии у гражданина заболевания, препятствующего </w:t>
      </w:r>
      <w:r w:rsidR="00812E6A">
        <w:rPr>
          <w:rFonts w:ascii="Times New Roman" w:hAnsi="Times New Roman" w:cs="Times New Roman"/>
        </w:rPr>
        <w:t>работе</w:t>
      </w:r>
      <w:r w:rsidRPr="00BD0D25">
        <w:rPr>
          <w:rFonts w:ascii="Times New Roman" w:hAnsi="Times New Roman" w:cs="Times New Roman"/>
        </w:rPr>
        <w:t xml:space="preserve"> (наличие (отсутствие) заболевания, форма заболевания);</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о дисциплинарных взысканиях;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содержащиеся в материалах служебных проверок;</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о семейном положении (состояние в браке (холост (не замужем), женат (замужем), повторно женат (замужем), разведе</w:t>
      </w:r>
      <w:proofErr w:type="gramStart"/>
      <w:r w:rsidRPr="00BD0D25">
        <w:rPr>
          <w:rFonts w:ascii="Times New Roman" w:hAnsi="Times New Roman" w:cs="Times New Roman"/>
        </w:rPr>
        <w:t>н(</w:t>
      </w:r>
      <w:proofErr w:type="gramEnd"/>
      <w:r w:rsidRPr="00BD0D25">
        <w:rPr>
          <w:rFonts w:ascii="Times New Roman" w:hAnsi="Times New Roman" w:cs="Times New Roman"/>
        </w:rPr>
        <w:t>а), вдовец (вдова), с какого времени в браке, с какого времени в разводе, количество браков, состав семьи, реквизиты свидетельства о заключении брака);</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xml:space="preserve">- сведения о близких родственниках, свойственниках (степень родства, фамилия, имя, </w:t>
      </w:r>
      <w:r w:rsidRPr="00BD0D25">
        <w:rPr>
          <w:rFonts w:ascii="Times New Roman" w:hAnsi="Times New Roman" w:cs="Times New Roman"/>
        </w:rPr>
        <w:lastRenderedPageBreak/>
        <w:t>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содержащиеся в справках о доходах, расходах, об имуществе и обязательствах имущественного характера;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номер расчетного счета;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информация об оформленных допусках к государственной тайне;</w:t>
      </w:r>
    </w:p>
    <w:p w:rsidR="00096E61" w:rsidRPr="00BD0D25" w:rsidRDefault="006E22D3" w:rsidP="006E22D3">
      <w:pPr>
        <w:widowControl w:val="0"/>
        <w:spacing w:after="0" w:line="240" w:lineRule="auto"/>
        <w:ind w:firstLine="567"/>
        <w:jc w:val="both"/>
        <w:rPr>
          <w:rFonts w:ascii="Times New Roman" w:hAnsi="Times New Roman" w:cs="Times New Roman"/>
        </w:rPr>
      </w:pPr>
      <w:r>
        <w:rPr>
          <w:rFonts w:ascii="Times New Roman" w:hAnsi="Times New Roman" w:cs="Times New Roman"/>
        </w:rPr>
        <w:t>- фотографии</w:t>
      </w:r>
      <w:r w:rsidR="00096E61" w:rsidRPr="00BD0D25">
        <w:rPr>
          <w:rFonts w:ascii="Times New Roman" w:hAnsi="Times New Roman" w:cs="Times New Roman"/>
        </w:rPr>
        <w:t>.</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4.3.2. Клиенты и контрагенты оператора (физические лица);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фамилия, имя, отчество;</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пол;</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гражданство;</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дата (число, месяц, год) и место рождения (страна, республика, край, область, район, город, поселок, деревня, иной населенный пункт);</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номера телефонов (домашний, мобильный, рабочий), адрес электронной почты;</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замещаемая должность;</w:t>
      </w:r>
    </w:p>
    <w:p w:rsidR="00096E61" w:rsidRPr="00BD0D25" w:rsidRDefault="00096E61" w:rsidP="00BD0D25">
      <w:pPr>
        <w:widowControl w:val="0"/>
        <w:spacing w:after="0" w:line="240" w:lineRule="auto"/>
        <w:ind w:firstLine="567"/>
        <w:jc w:val="both"/>
        <w:rPr>
          <w:rFonts w:ascii="Times New Roman" w:hAnsi="Times New Roman" w:cs="Times New Roman"/>
        </w:rPr>
      </w:pPr>
      <w:proofErr w:type="gramStart"/>
      <w:r w:rsidRPr="00BD0D25">
        <w:rPr>
          <w:rFonts w:ascii="Times New Roman" w:hAnsi="Times New Roman" w:cs="Times New Roman"/>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данные паспорта или иного удостоверяющего личность документа;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номер расчетного счета;</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[иные сведения].</w:t>
      </w:r>
    </w:p>
    <w:p w:rsidR="00096E61" w:rsidRPr="00BB62A6"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4.3.3. Представители/работники клиентов и контрагентов оператора (юридических лиц).</w:t>
      </w:r>
    </w:p>
    <w:p w:rsidR="00096E61" w:rsidRPr="00BB62A6"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096E61" w:rsidRPr="00BB62A6"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 фамилия, имя, отчество;</w:t>
      </w:r>
    </w:p>
    <w:p w:rsidR="00096E61" w:rsidRPr="00BB62A6"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 пол;</w:t>
      </w:r>
    </w:p>
    <w:p w:rsidR="00096E61" w:rsidRPr="00BB62A6"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 номера телефонов (домашний, мобильный, рабочий), адрес электронной почты;</w:t>
      </w:r>
    </w:p>
    <w:p w:rsidR="00096E61" w:rsidRPr="00BB62A6"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 замещаемая должность;</w:t>
      </w:r>
    </w:p>
    <w:p w:rsidR="00096E61" w:rsidRPr="00BB62A6"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 данные паспорта или иного удостоверяющего личность документа;</w:t>
      </w:r>
    </w:p>
    <w:p w:rsidR="00096E61" w:rsidRPr="00BB62A6" w:rsidRDefault="00096E61" w:rsidP="00BB62A6">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w:t>
      </w:r>
      <w:r w:rsidR="00BB62A6" w:rsidRPr="00BB62A6">
        <w:rPr>
          <w:rFonts w:ascii="Times New Roman" w:hAnsi="Times New Roman" w:cs="Times New Roman"/>
        </w:rPr>
        <w:t>едпринимательской деятельностью</w:t>
      </w:r>
      <w:r w:rsidRPr="00BB62A6">
        <w:rPr>
          <w:rFonts w:ascii="Times New Roman" w:hAnsi="Times New Roman" w:cs="Times New Roman"/>
        </w:rPr>
        <w:t>.</w:t>
      </w:r>
    </w:p>
    <w:p w:rsidR="00BB62A6" w:rsidRPr="00BB62A6" w:rsidRDefault="00BB62A6" w:rsidP="00BB62A6">
      <w:pPr>
        <w:widowControl w:val="0"/>
        <w:autoSpaceDE w:val="0"/>
        <w:autoSpaceDN w:val="0"/>
        <w:adjustRightInd w:val="0"/>
        <w:spacing w:after="0" w:line="240" w:lineRule="auto"/>
        <w:ind w:firstLine="567"/>
        <w:jc w:val="both"/>
        <w:rPr>
          <w:rFonts w:ascii="Times New Roman" w:hAnsi="Times New Roman" w:cs="Times New Roman"/>
        </w:rPr>
      </w:pPr>
      <w:r w:rsidRPr="00BB62A6">
        <w:rPr>
          <w:rFonts w:ascii="Times New Roman" w:hAnsi="Times New Roman" w:cs="Times New Roman"/>
        </w:rPr>
        <w:t xml:space="preserve">4.4. Пациенты/представители пациентов/заказчики услуг организации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BB62A6">
        <w:rPr>
          <w:rFonts w:ascii="Times New Roman" w:hAnsi="Times New Roman" w:cs="Times New Roman"/>
        </w:rPr>
        <w:t>медико-социальных</w:t>
      </w:r>
      <w:proofErr w:type="gramEnd"/>
      <w:r w:rsidRPr="00BB62A6">
        <w:rPr>
          <w:rFonts w:ascii="Times New Roman" w:hAnsi="Times New Roman" w:cs="Times New Roman"/>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B62A6" w:rsidRPr="00BB62A6" w:rsidRDefault="00BB62A6" w:rsidP="00BB62A6">
      <w:pPr>
        <w:widowControl w:val="0"/>
        <w:autoSpaceDE w:val="0"/>
        <w:autoSpaceDN w:val="0"/>
        <w:adjustRightInd w:val="0"/>
        <w:spacing w:after="0" w:line="240" w:lineRule="auto"/>
        <w:ind w:firstLine="567"/>
        <w:jc w:val="both"/>
        <w:rPr>
          <w:rFonts w:ascii="Times New Roman" w:hAnsi="Times New Roman" w:cs="Times New Roman"/>
        </w:rPr>
      </w:pPr>
      <w:r w:rsidRPr="00BB62A6">
        <w:rPr>
          <w:rFonts w:ascii="Times New Roman" w:hAnsi="Times New Roman" w:cs="Times New Roman"/>
        </w:rPr>
        <w:t xml:space="preserve"> - набор данных в соответствии с законодательством РФ в области медицинской деятельности.</w:t>
      </w:r>
    </w:p>
    <w:p w:rsidR="00096E61" w:rsidRPr="00BB62A6" w:rsidRDefault="00BB62A6"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4.5</w:t>
      </w:r>
      <w:r w:rsidR="00096E61" w:rsidRPr="00BB62A6">
        <w:rPr>
          <w:rFonts w:ascii="Times New Roman" w:hAnsi="Times New Roman" w:cs="Times New Roman"/>
        </w:rPr>
        <w:t xml:space="preserve">.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w:t>
      </w:r>
      <w:r w:rsidR="00096E61" w:rsidRPr="00BB62A6">
        <w:rPr>
          <w:rFonts w:ascii="Times New Roman" w:hAnsi="Times New Roman" w:cs="Times New Roman"/>
        </w:rPr>
        <w:lastRenderedPageBreak/>
        <w:t>убеждений, состояния здоровья, интимной жизни, допускается:</w:t>
      </w:r>
    </w:p>
    <w:p w:rsidR="00096E61" w:rsidRPr="00BB62A6"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 в случае</w:t>
      </w:r>
      <w:proofErr w:type="gramStart"/>
      <w:r w:rsidRPr="00BB62A6">
        <w:rPr>
          <w:rFonts w:ascii="Times New Roman" w:hAnsi="Times New Roman" w:cs="Times New Roman"/>
        </w:rPr>
        <w:t>,</w:t>
      </w:r>
      <w:proofErr w:type="gramEnd"/>
      <w:r w:rsidRPr="00BB62A6">
        <w:rPr>
          <w:rFonts w:ascii="Times New Roman" w:hAnsi="Times New Roman" w:cs="Times New Roman"/>
        </w:rPr>
        <w:t xml:space="preserve"> если субъект персональных данных дал согласие в письменной форме на обработку своих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B62A6">
        <w:rPr>
          <w:rFonts w:ascii="Times New Roman" w:hAnsi="Times New Roman" w:cs="Times New Roman"/>
        </w:rPr>
        <w:t>-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center"/>
        <w:rPr>
          <w:rFonts w:ascii="Times New Roman" w:hAnsi="Times New Roman" w:cs="Times New Roman"/>
          <w:b/>
        </w:rPr>
      </w:pPr>
      <w:r w:rsidRPr="00BD0D25">
        <w:rPr>
          <w:rFonts w:ascii="Times New Roman" w:hAnsi="Times New Roman" w:cs="Times New Roman"/>
          <w:b/>
        </w:rPr>
        <w:t>5. Порядок и условия обработки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 xml:space="preserve">5.1. </w:t>
      </w:r>
      <w:proofErr w:type="gramStart"/>
      <w:r w:rsidRPr="008455CE">
        <w:rPr>
          <w:rFonts w:ascii="Times New Roman" w:hAnsi="Times New Roman" w:cs="Times New Roman"/>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5.2. Обработка персональных данных осуществляется с соблюдением принципов и правил, предусмотренных Федеральным законом "О персональных данных".</w:t>
      </w:r>
    </w:p>
    <w:p w:rsidR="00096E61" w:rsidRPr="003C4068"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ч. 5 ст. 18 Федерального закона "О персональных данных".</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8455CE">
        <w:rPr>
          <w:rFonts w:ascii="Times New Roman" w:hAnsi="Times New Roman" w:cs="Times New Roman"/>
        </w:rPr>
        <w:t>цели</w:t>
      </w:r>
      <w:proofErr w:type="gramEnd"/>
      <w:r w:rsidRPr="008455CE">
        <w:rPr>
          <w:rFonts w:ascii="Times New Roman" w:hAnsi="Times New Roman" w:cs="Times New Roman"/>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096E61" w:rsidRPr="003C4068"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w:t>
      </w:r>
    </w:p>
    <w:p w:rsidR="00096E61" w:rsidRPr="003C4068"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w:t>
      </w:r>
      <w:r w:rsidRPr="008455CE">
        <w:rPr>
          <w:rFonts w:ascii="Times New Roman" w:hAnsi="Times New Roman" w:cs="Times New Roman"/>
        </w:rPr>
        <w:lastRenderedPageBreak/>
        <w:t>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096E61" w:rsidRPr="008455CE"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5.9. 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096E61" w:rsidRPr="00BD0D25" w:rsidRDefault="00096E61" w:rsidP="00BD0D25">
      <w:pPr>
        <w:widowControl w:val="0"/>
        <w:spacing w:after="0" w:line="240" w:lineRule="auto"/>
        <w:ind w:firstLine="567"/>
        <w:jc w:val="both"/>
        <w:rPr>
          <w:rFonts w:ascii="Times New Roman" w:hAnsi="Times New Roman" w:cs="Times New Roman"/>
        </w:rPr>
      </w:pPr>
      <w:r w:rsidRPr="008455CE">
        <w:rPr>
          <w:rFonts w:ascii="Times New Roman" w:hAnsi="Times New Roman" w:cs="Times New Roman"/>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center"/>
        <w:rPr>
          <w:rFonts w:ascii="Times New Roman" w:hAnsi="Times New Roman" w:cs="Times New Roman"/>
          <w:b/>
        </w:rPr>
      </w:pPr>
      <w:r w:rsidRPr="00BD0D25">
        <w:rPr>
          <w:rFonts w:ascii="Times New Roman" w:hAnsi="Times New Roman" w:cs="Times New Roman"/>
          <w:b/>
        </w:rPr>
        <w:t>6. Порядок и условия обработки биометрических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3C4068"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xml:space="preserve">6.1. </w:t>
      </w:r>
      <w:r w:rsidR="003C4068">
        <w:rPr>
          <w:rFonts w:ascii="Times New Roman" w:hAnsi="Times New Roman" w:cs="Times New Roman"/>
        </w:rPr>
        <w:t>Обработка биометрических персональных данных оператором не производится.</w:t>
      </w:r>
      <w:r w:rsidRPr="00BD0D25">
        <w:rPr>
          <w:rFonts w:ascii="Times New Roman" w:hAnsi="Times New Roman" w:cs="Times New Roman"/>
        </w:rPr>
        <w:t xml:space="preserve"> </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BD0D25" w:rsidRDefault="00096E61" w:rsidP="00BD0D25">
      <w:pPr>
        <w:widowControl w:val="0"/>
        <w:spacing w:after="0" w:line="240" w:lineRule="auto"/>
        <w:ind w:firstLine="567"/>
        <w:jc w:val="center"/>
        <w:rPr>
          <w:rFonts w:ascii="Times New Roman" w:hAnsi="Times New Roman" w:cs="Times New Roman"/>
          <w:b/>
        </w:rPr>
      </w:pPr>
      <w:r w:rsidRPr="00BD0D25">
        <w:rPr>
          <w:rFonts w:ascii="Times New Roman" w:hAnsi="Times New Roman" w:cs="Times New Roman"/>
          <w:b/>
        </w:rPr>
        <w:t>7. Актуализация, исправление, удаление и уничтожение персональных данных, ответы на запросы субъектов на доступ к персональным данным</w:t>
      </w:r>
    </w:p>
    <w:p w:rsidR="00096E61" w:rsidRPr="00BD0D25" w:rsidRDefault="00096E61" w:rsidP="00BD0D25">
      <w:pPr>
        <w:widowControl w:val="0"/>
        <w:spacing w:after="0" w:line="240" w:lineRule="auto"/>
        <w:ind w:firstLine="567"/>
        <w:jc w:val="both"/>
        <w:rPr>
          <w:rFonts w:ascii="Times New Roman" w:hAnsi="Times New Roman" w:cs="Times New Roman"/>
        </w:rPr>
      </w:pPr>
      <w:r w:rsidRPr="00BD0D25">
        <w:rPr>
          <w:rFonts w:ascii="Times New Roman" w:hAnsi="Times New Roman" w:cs="Times New Roman"/>
        </w:rPr>
        <w:t> </w:t>
      </w:r>
    </w:p>
    <w:p w:rsidR="00096E61" w:rsidRPr="003C4068" w:rsidRDefault="00096E61" w:rsidP="00BD0D25">
      <w:pPr>
        <w:widowControl w:val="0"/>
        <w:spacing w:after="0" w:line="240" w:lineRule="auto"/>
        <w:ind w:firstLine="567"/>
        <w:jc w:val="both"/>
        <w:rPr>
          <w:rFonts w:ascii="Times New Roman" w:hAnsi="Times New Roman" w:cs="Times New Roman"/>
        </w:rPr>
      </w:pPr>
      <w:r w:rsidRPr="000734ED">
        <w:rPr>
          <w:rFonts w:ascii="Times New Roman" w:hAnsi="Times New Roman" w:cs="Times New Roman"/>
        </w:rPr>
        <w:t xml:space="preserve">7.1. </w:t>
      </w:r>
      <w:proofErr w:type="gramStart"/>
      <w:r w:rsidRPr="000734ED">
        <w:rPr>
          <w:rFonts w:ascii="Times New Roman" w:hAnsi="Times New Roman" w:cs="Times New Roman"/>
        </w:rPr>
        <w:t>Оператор обязан сообщить в порядке, предусмотренном </w:t>
      </w:r>
      <w:hyperlink r:id="rId11" w:anchor="/document/12148567/entry/14" w:history="1">
        <w:r w:rsidRPr="000734ED">
          <w:rPr>
            <w:rStyle w:val="a5"/>
            <w:rFonts w:ascii="Times New Roman" w:hAnsi="Times New Roman" w:cs="Times New Roman"/>
            <w:color w:val="auto"/>
            <w:u w:val="none"/>
          </w:rPr>
          <w:t>статьей 14</w:t>
        </w:r>
      </w:hyperlink>
      <w:r w:rsidRPr="000734ED">
        <w:rPr>
          <w:rFonts w:ascii="Times New Roman" w:hAnsi="Times New Roman" w:cs="Times New Roman"/>
        </w:rPr>
        <w:t>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sidRPr="000734ED">
        <w:rPr>
          <w:rFonts w:ascii="Times New Roman" w:hAnsi="Times New Roman" w:cs="Times New Roman"/>
        </w:rPr>
        <w:t xml:space="preserve"> его представителя.</w:t>
      </w:r>
    </w:p>
    <w:p w:rsidR="00096E61" w:rsidRPr="003C4068" w:rsidRDefault="00096E61" w:rsidP="00BD0D25">
      <w:pPr>
        <w:widowControl w:val="0"/>
        <w:spacing w:after="0" w:line="240" w:lineRule="auto"/>
        <w:ind w:firstLine="567"/>
        <w:jc w:val="both"/>
        <w:rPr>
          <w:rFonts w:ascii="Times New Roman" w:hAnsi="Times New Roman" w:cs="Times New Roman"/>
        </w:rPr>
      </w:pPr>
      <w:r w:rsidRPr="00406685">
        <w:rPr>
          <w:rFonts w:ascii="Times New Roman" w:hAnsi="Times New Roman" w:cs="Times New Roman"/>
        </w:rPr>
        <w:t>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96E61" w:rsidRPr="00406685" w:rsidRDefault="00096E61" w:rsidP="00BD0D25">
      <w:pPr>
        <w:widowControl w:val="0"/>
        <w:spacing w:after="0" w:line="240" w:lineRule="auto"/>
        <w:ind w:firstLine="567"/>
        <w:jc w:val="both"/>
        <w:rPr>
          <w:rFonts w:ascii="Times New Roman" w:hAnsi="Times New Roman" w:cs="Times New Roman"/>
        </w:rPr>
      </w:pPr>
      <w:r w:rsidRPr="00406685">
        <w:rPr>
          <w:rFonts w:ascii="Times New Roman" w:hAnsi="Times New Roman" w:cs="Times New Roman"/>
        </w:rPr>
        <w:t xml:space="preserve">7.3. </w:t>
      </w:r>
      <w:proofErr w:type="gramStart"/>
      <w:r w:rsidRPr="00406685">
        <w:rPr>
          <w:rFonts w:ascii="Times New Roman" w:hAnsi="Times New Roman" w:cs="Times New Roman"/>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406685">
        <w:rPr>
          <w:rFonts w:ascii="Times New Roman" w:hAnsi="Times New Roman" w:cs="Times New Roman"/>
        </w:rPr>
        <w:t xml:space="preserve"> и снять блокирование персональных данных.</w:t>
      </w:r>
    </w:p>
    <w:p w:rsidR="00096E61" w:rsidRPr="00406685" w:rsidRDefault="00096E61" w:rsidP="00BD0D25">
      <w:pPr>
        <w:widowControl w:val="0"/>
        <w:spacing w:after="0" w:line="240" w:lineRule="auto"/>
        <w:ind w:firstLine="567"/>
        <w:jc w:val="both"/>
        <w:rPr>
          <w:rFonts w:ascii="Times New Roman" w:hAnsi="Times New Roman" w:cs="Times New Roman"/>
        </w:rPr>
      </w:pPr>
      <w:r w:rsidRPr="00406685">
        <w:rPr>
          <w:rFonts w:ascii="Times New Roman" w:hAnsi="Times New Roman" w:cs="Times New Roman"/>
        </w:rPr>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096E61" w:rsidRPr="00406685" w:rsidRDefault="00096E61" w:rsidP="00BD0D25">
      <w:pPr>
        <w:widowControl w:val="0"/>
        <w:spacing w:after="0" w:line="240" w:lineRule="auto"/>
        <w:ind w:firstLine="567"/>
        <w:jc w:val="both"/>
        <w:rPr>
          <w:rFonts w:ascii="Times New Roman" w:hAnsi="Times New Roman" w:cs="Times New Roman"/>
        </w:rPr>
      </w:pPr>
      <w:r w:rsidRPr="00406685">
        <w:rPr>
          <w:rFonts w:ascii="Times New Roman" w:hAnsi="Times New Roman" w:cs="Times New Roman"/>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w:t>
      </w:r>
      <w:r w:rsidRPr="00406685">
        <w:rPr>
          <w:rFonts w:ascii="Times New Roman" w:hAnsi="Times New Roman" w:cs="Times New Roman"/>
        </w:rPr>
        <w:lastRenderedPageBreak/>
        <w:t xml:space="preserve">рабочих дней </w:t>
      </w:r>
      <w:proofErr w:type="gramStart"/>
      <w:r w:rsidRPr="00406685">
        <w:rPr>
          <w:rFonts w:ascii="Times New Roman" w:hAnsi="Times New Roman" w:cs="Times New Roman"/>
        </w:rPr>
        <w:t>с даты</w:t>
      </w:r>
      <w:proofErr w:type="gramEnd"/>
      <w:r w:rsidRPr="00406685">
        <w:rPr>
          <w:rFonts w:ascii="Times New Roman" w:hAnsi="Times New Roman" w:cs="Times New Roman"/>
        </w:rPr>
        <w:t xml:space="preserve"> этого выявления;</w:t>
      </w:r>
    </w:p>
    <w:p w:rsidR="00096E61" w:rsidRPr="00406685" w:rsidRDefault="00096E61" w:rsidP="00BD0D25">
      <w:pPr>
        <w:widowControl w:val="0"/>
        <w:spacing w:after="0" w:line="240" w:lineRule="auto"/>
        <w:ind w:firstLine="567"/>
        <w:jc w:val="both"/>
        <w:rPr>
          <w:rFonts w:ascii="Times New Roman" w:hAnsi="Times New Roman" w:cs="Times New Roman"/>
        </w:rPr>
      </w:pPr>
      <w:r w:rsidRPr="00406685">
        <w:rPr>
          <w:rFonts w:ascii="Times New Roman" w:hAnsi="Times New Roman" w:cs="Times New Roman"/>
        </w:rPr>
        <w:t>- в случае отзыва субъектом персональных данных согласия на обработку его персональных данных;</w:t>
      </w:r>
    </w:p>
    <w:p w:rsidR="00096E61" w:rsidRPr="00BD0D25" w:rsidRDefault="00096E61" w:rsidP="00BD0D25">
      <w:pPr>
        <w:widowControl w:val="0"/>
        <w:spacing w:after="0" w:line="240" w:lineRule="auto"/>
        <w:ind w:firstLine="567"/>
        <w:jc w:val="both"/>
        <w:rPr>
          <w:rFonts w:ascii="Times New Roman" w:hAnsi="Times New Roman" w:cs="Times New Roman"/>
        </w:rPr>
      </w:pPr>
      <w:r w:rsidRPr="00406685">
        <w:rPr>
          <w:rFonts w:ascii="Times New Roman" w:hAnsi="Times New Roman" w:cs="Times New Roman"/>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sidRPr="00406685">
        <w:rPr>
          <w:rFonts w:ascii="Times New Roman" w:hAnsi="Times New Roman" w:cs="Times New Roman"/>
        </w:rPr>
        <w:t>с даты достижения</w:t>
      </w:r>
      <w:proofErr w:type="gramEnd"/>
      <w:r w:rsidRPr="00406685">
        <w:rPr>
          <w:rFonts w:ascii="Times New Roman" w:hAnsi="Times New Roman" w:cs="Times New Roman"/>
        </w:rPr>
        <w:t xml:space="preserve"> цели обработки персональных данных. </w:t>
      </w:r>
      <w:proofErr w:type="gramStart"/>
      <w:r w:rsidRPr="00406685">
        <w:rPr>
          <w:rFonts w:ascii="Times New Roman" w:hAnsi="Times New Roman" w:cs="Times New Roman"/>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ED3204" w:rsidRPr="00BD0D25" w:rsidRDefault="00ED3204" w:rsidP="00BD0D25">
      <w:pPr>
        <w:widowControl w:val="0"/>
        <w:spacing w:after="0" w:line="240" w:lineRule="auto"/>
        <w:ind w:firstLine="567"/>
        <w:jc w:val="both"/>
        <w:rPr>
          <w:rFonts w:ascii="Times New Roman" w:hAnsi="Times New Roman" w:cs="Times New Roman"/>
        </w:rPr>
      </w:pPr>
    </w:p>
    <w:sectPr w:rsidR="00ED3204" w:rsidRPr="00BD0D25" w:rsidSect="00AA7DDD">
      <w:headerReference w:type="default" r:id="rId12"/>
      <w:footerReference w:type="default" r:id="rId13"/>
      <w:pgSz w:w="11906" w:h="16838"/>
      <w:pgMar w:top="1134" w:right="850" w:bottom="1134" w:left="1701"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F22" w:rsidRDefault="006F4F22" w:rsidP="00AA7DDD">
      <w:pPr>
        <w:spacing w:after="0" w:line="240" w:lineRule="auto"/>
      </w:pPr>
      <w:r>
        <w:separator/>
      </w:r>
    </w:p>
  </w:endnote>
  <w:endnote w:type="continuationSeparator" w:id="0">
    <w:p w:rsidR="006F4F22" w:rsidRDefault="006F4F22" w:rsidP="00AA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611702"/>
      <w:docPartObj>
        <w:docPartGallery w:val="Page Numbers (Bottom of Page)"/>
        <w:docPartUnique/>
      </w:docPartObj>
    </w:sdtPr>
    <w:sdtEndPr>
      <w:rPr>
        <w:rFonts w:ascii="Times New Roman" w:hAnsi="Times New Roman" w:cs="Times New Roman"/>
        <w:sz w:val="20"/>
        <w:szCs w:val="20"/>
      </w:rPr>
    </w:sdtEndPr>
    <w:sdtContent>
      <w:p w:rsidR="00AA7DDD" w:rsidRPr="00AA7DDD" w:rsidRDefault="00E40289">
        <w:pPr>
          <w:pStyle w:val="a8"/>
          <w:jc w:val="center"/>
          <w:rPr>
            <w:rFonts w:ascii="Times New Roman" w:hAnsi="Times New Roman" w:cs="Times New Roman"/>
            <w:sz w:val="20"/>
            <w:szCs w:val="20"/>
          </w:rPr>
        </w:pPr>
        <w:r w:rsidRPr="00AA7DDD">
          <w:rPr>
            <w:rFonts w:ascii="Times New Roman" w:hAnsi="Times New Roman" w:cs="Times New Roman"/>
            <w:sz w:val="20"/>
            <w:szCs w:val="20"/>
          </w:rPr>
          <w:fldChar w:fldCharType="begin"/>
        </w:r>
        <w:r w:rsidR="00AA7DDD" w:rsidRPr="00AA7DDD">
          <w:rPr>
            <w:rFonts w:ascii="Times New Roman" w:hAnsi="Times New Roman" w:cs="Times New Roman"/>
            <w:sz w:val="20"/>
            <w:szCs w:val="20"/>
          </w:rPr>
          <w:instrText xml:space="preserve"> PAGE   \* MERGEFORMAT </w:instrText>
        </w:r>
        <w:r w:rsidRPr="00AA7DDD">
          <w:rPr>
            <w:rFonts w:ascii="Times New Roman" w:hAnsi="Times New Roman" w:cs="Times New Roman"/>
            <w:sz w:val="20"/>
            <w:szCs w:val="20"/>
          </w:rPr>
          <w:fldChar w:fldCharType="separate"/>
        </w:r>
        <w:r w:rsidR="00CB704B">
          <w:rPr>
            <w:rFonts w:ascii="Times New Roman" w:hAnsi="Times New Roman" w:cs="Times New Roman"/>
            <w:noProof/>
            <w:sz w:val="20"/>
            <w:szCs w:val="20"/>
          </w:rPr>
          <w:t>1</w:t>
        </w:r>
        <w:r w:rsidRPr="00AA7DDD">
          <w:rPr>
            <w:rFonts w:ascii="Times New Roman" w:hAnsi="Times New Roman" w:cs="Times New Roman"/>
            <w:sz w:val="20"/>
            <w:szCs w:val="20"/>
          </w:rPr>
          <w:fldChar w:fldCharType="end"/>
        </w:r>
      </w:p>
    </w:sdtContent>
  </w:sdt>
  <w:p w:rsidR="00AA7DDD" w:rsidRDefault="00AA7D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F22" w:rsidRDefault="006F4F22" w:rsidP="00AA7DDD">
      <w:pPr>
        <w:spacing w:after="0" w:line="240" w:lineRule="auto"/>
      </w:pPr>
      <w:r>
        <w:separator/>
      </w:r>
    </w:p>
  </w:footnote>
  <w:footnote w:type="continuationSeparator" w:id="0">
    <w:p w:rsidR="006F4F22" w:rsidRDefault="006F4F22" w:rsidP="00AA7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DD" w:rsidRPr="000B4321" w:rsidRDefault="00AA7DDD" w:rsidP="00AA7DDD">
    <w:pPr>
      <w:pStyle w:val="a6"/>
    </w:pPr>
    <w:r w:rsidRPr="006C190D">
      <w:rPr>
        <w:rFonts w:ascii="Times New Roman" w:eastAsia="Times New Roman" w:hAnsi="Times New Roman" w:cs="Times New Roman"/>
        <w:sz w:val="20"/>
        <w:szCs w:val="20"/>
      </w:rPr>
      <w:t xml:space="preserve">Приложение </w:t>
    </w:r>
    <w:r>
      <w:rPr>
        <w:rFonts w:ascii="Times New Roman" w:eastAsia="Times New Roman" w:hAnsi="Times New Roman" w:cs="Times New Roman"/>
        <w:sz w:val="20"/>
        <w:szCs w:val="20"/>
      </w:rPr>
      <w:t>2/1</w:t>
    </w:r>
    <w:r w:rsidRPr="006C190D">
      <w:rPr>
        <w:rFonts w:ascii="Times New Roman" w:eastAsia="Times New Roman" w:hAnsi="Times New Roman" w:cs="Times New Roman"/>
        <w:sz w:val="20"/>
        <w:szCs w:val="20"/>
      </w:rPr>
      <w:t xml:space="preserve"> к Приказу №</w:t>
    </w:r>
    <w:r>
      <w:rPr>
        <w:rFonts w:ascii="Times New Roman" w:eastAsia="Times New Roman" w:hAnsi="Times New Roman" w:cs="Times New Roman"/>
        <w:sz w:val="20"/>
        <w:szCs w:val="20"/>
      </w:rPr>
      <w:t xml:space="preserve"> </w:t>
    </w:r>
    <w:r w:rsidRPr="006C190D">
      <w:rPr>
        <w:rFonts w:ascii="Times New Roman" w:eastAsia="Times New Roman" w:hAnsi="Times New Roman" w:cs="Times New Roman"/>
        <w:sz w:val="20"/>
        <w:szCs w:val="20"/>
      </w:rPr>
      <w:t>90 от 15.05.2015 с изм.</w:t>
    </w:r>
  </w:p>
  <w:p w:rsidR="00AA7DDD" w:rsidRDefault="00AA7DD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61"/>
    <w:rsid w:val="000734ED"/>
    <w:rsid w:val="00096E61"/>
    <w:rsid w:val="003C4068"/>
    <w:rsid w:val="00406685"/>
    <w:rsid w:val="004D1294"/>
    <w:rsid w:val="006E22D3"/>
    <w:rsid w:val="006F4F22"/>
    <w:rsid w:val="00812E6A"/>
    <w:rsid w:val="008455CE"/>
    <w:rsid w:val="00900BED"/>
    <w:rsid w:val="00AA7DDD"/>
    <w:rsid w:val="00AF06D7"/>
    <w:rsid w:val="00BB62A6"/>
    <w:rsid w:val="00BC1176"/>
    <w:rsid w:val="00BD0D25"/>
    <w:rsid w:val="00BF2406"/>
    <w:rsid w:val="00CB704B"/>
    <w:rsid w:val="00D93A23"/>
    <w:rsid w:val="00E40289"/>
    <w:rsid w:val="00ED3204"/>
    <w:rsid w:val="00F20106"/>
    <w:rsid w:val="00F90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06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096E6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096E61"/>
    <w:rPr>
      <w:i/>
      <w:iCs/>
    </w:rPr>
  </w:style>
  <w:style w:type="character" w:styleId="a4">
    <w:name w:val="Strong"/>
    <w:basedOn w:val="a0"/>
    <w:uiPriority w:val="22"/>
    <w:qFormat/>
    <w:rsid w:val="00096E61"/>
    <w:rPr>
      <w:b/>
      <w:bCs/>
    </w:rPr>
  </w:style>
  <w:style w:type="paragraph" w:customStyle="1" w:styleId="s1">
    <w:name w:val="s1"/>
    <w:basedOn w:val="a"/>
    <w:rsid w:val="00096E6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096E61"/>
    <w:rPr>
      <w:color w:val="0000FF"/>
      <w:u w:val="single"/>
    </w:rPr>
  </w:style>
  <w:style w:type="paragraph" w:customStyle="1" w:styleId="s9">
    <w:name w:val="s9"/>
    <w:basedOn w:val="a"/>
    <w:rsid w:val="00096E6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AA7D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7DDD"/>
  </w:style>
  <w:style w:type="paragraph" w:styleId="a8">
    <w:name w:val="footer"/>
    <w:basedOn w:val="a"/>
    <w:link w:val="a9"/>
    <w:uiPriority w:val="99"/>
    <w:unhideWhenUsed/>
    <w:rsid w:val="00AA7D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7DDD"/>
  </w:style>
  <w:style w:type="character" w:customStyle="1" w:styleId="10">
    <w:name w:val="Заголовок 1 Знак"/>
    <w:basedOn w:val="a0"/>
    <w:link w:val="1"/>
    <w:uiPriority w:val="9"/>
    <w:rsid w:val="00AF06D7"/>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06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096E6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096E61"/>
    <w:rPr>
      <w:i/>
      <w:iCs/>
    </w:rPr>
  </w:style>
  <w:style w:type="character" w:styleId="a4">
    <w:name w:val="Strong"/>
    <w:basedOn w:val="a0"/>
    <w:uiPriority w:val="22"/>
    <w:qFormat/>
    <w:rsid w:val="00096E61"/>
    <w:rPr>
      <w:b/>
      <w:bCs/>
    </w:rPr>
  </w:style>
  <w:style w:type="paragraph" w:customStyle="1" w:styleId="s1">
    <w:name w:val="s1"/>
    <w:basedOn w:val="a"/>
    <w:rsid w:val="00096E6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096E61"/>
    <w:rPr>
      <w:color w:val="0000FF"/>
      <w:u w:val="single"/>
    </w:rPr>
  </w:style>
  <w:style w:type="paragraph" w:customStyle="1" w:styleId="s9">
    <w:name w:val="s9"/>
    <w:basedOn w:val="a"/>
    <w:rsid w:val="00096E6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AA7D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7DDD"/>
  </w:style>
  <w:style w:type="paragraph" w:styleId="a8">
    <w:name w:val="footer"/>
    <w:basedOn w:val="a"/>
    <w:link w:val="a9"/>
    <w:uiPriority w:val="99"/>
    <w:unhideWhenUsed/>
    <w:rsid w:val="00AA7D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7DDD"/>
  </w:style>
  <w:style w:type="character" w:customStyle="1" w:styleId="10">
    <w:name w:val="Заголовок 1 Знак"/>
    <w:basedOn w:val="a0"/>
    <w:link w:val="1"/>
    <w:uiPriority w:val="9"/>
    <w:rsid w:val="00AF06D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63988">
      <w:bodyDiv w:val="1"/>
      <w:marLeft w:val="0"/>
      <w:marRight w:val="0"/>
      <w:marTop w:val="0"/>
      <w:marBottom w:val="0"/>
      <w:divBdr>
        <w:top w:val="none" w:sz="0" w:space="0" w:color="auto"/>
        <w:left w:val="none" w:sz="0" w:space="0" w:color="auto"/>
        <w:bottom w:val="none" w:sz="0" w:space="0" w:color="auto"/>
        <w:right w:val="none" w:sz="0" w:space="0" w:color="auto"/>
      </w:divBdr>
    </w:div>
    <w:div w:id="111032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4094</Words>
  <Characters>23337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Шевченко</dc:creator>
  <cp:lastModifiedBy>MV</cp:lastModifiedBy>
  <cp:revision>2</cp:revision>
  <dcterms:created xsi:type="dcterms:W3CDTF">2024-04-25T18:15:00Z</dcterms:created>
  <dcterms:modified xsi:type="dcterms:W3CDTF">2024-04-25T18:15:00Z</dcterms:modified>
</cp:coreProperties>
</file>